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52" w:rsidRDefault="00636B52" w:rsidP="00A11180">
      <w:pPr>
        <w:pStyle w:val="Geenafstand"/>
        <w:jc w:val="both"/>
        <w:rPr>
          <w:b/>
          <w:sz w:val="24"/>
          <w:szCs w:val="24"/>
        </w:rPr>
      </w:pPr>
    </w:p>
    <w:p w:rsidR="00A11180" w:rsidRPr="00A11180" w:rsidRDefault="00A11180" w:rsidP="00A11180">
      <w:pPr>
        <w:pStyle w:val="Geenafstand"/>
        <w:jc w:val="both"/>
        <w:rPr>
          <w:b/>
          <w:sz w:val="24"/>
          <w:szCs w:val="24"/>
        </w:rPr>
      </w:pPr>
      <w:r w:rsidRPr="00A11180">
        <w:rPr>
          <w:b/>
          <w:sz w:val="24"/>
          <w:szCs w:val="24"/>
        </w:rPr>
        <w:t>Rekenen/wiskunde</w:t>
      </w:r>
    </w:p>
    <w:p w:rsidR="00A11180" w:rsidRDefault="00A11180" w:rsidP="00A11180">
      <w:pPr>
        <w:pStyle w:val="Geenafstand"/>
        <w:numPr>
          <w:ilvl w:val="0"/>
          <w:numId w:val="3"/>
        </w:numPr>
        <w:jc w:val="both"/>
        <w:rPr>
          <w:sz w:val="24"/>
          <w:szCs w:val="24"/>
        </w:rPr>
      </w:pPr>
      <w:r w:rsidRPr="006D611E">
        <w:rPr>
          <w:sz w:val="24"/>
          <w:szCs w:val="24"/>
        </w:rPr>
        <w:t>Maak een plattegrond van je kamer, straat of woonwijk. Gebruik hierbij meetlinten, rolmaat en liniaal. Bedenk ook een geschikte schaal (1 cm op mijn liniaal = … meter in werkelijkheid), zodat alles netje</w:t>
      </w:r>
      <w:r>
        <w:rPr>
          <w:sz w:val="24"/>
          <w:szCs w:val="24"/>
        </w:rPr>
        <w:t>s in kaart gebracht kan worden.</w:t>
      </w:r>
    </w:p>
    <w:p w:rsidR="00A11180" w:rsidRPr="006E53A8" w:rsidRDefault="00A11180" w:rsidP="00A11180">
      <w:pPr>
        <w:pStyle w:val="Geenafstand"/>
        <w:numPr>
          <w:ilvl w:val="0"/>
          <w:numId w:val="3"/>
        </w:numPr>
        <w:jc w:val="both"/>
        <w:rPr>
          <w:sz w:val="24"/>
          <w:szCs w:val="24"/>
        </w:rPr>
      </w:pPr>
      <w:r>
        <w:rPr>
          <w:sz w:val="24"/>
          <w:szCs w:val="24"/>
        </w:rPr>
        <w:t>Kruip in de huid van een tuinarchitect! Teken tuintjes op een blad met cm²-hokjes. Bereken de oppervlakte en omtrek van de tuintjes die je gemaakt hebt. Reken met een geschikte schaal (</w:t>
      </w:r>
      <w:r w:rsidRPr="006D611E">
        <w:rPr>
          <w:sz w:val="24"/>
          <w:szCs w:val="24"/>
        </w:rPr>
        <w:t>1 cm op mijn liniaal = … meter in werkelijkheid)</w:t>
      </w:r>
      <w:r>
        <w:rPr>
          <w:sz w:val="24"/>
          <w:szCs w:val="24"/>
        </w:rPr>
        <w:t>. Toch meer een binnenhuisarchitect? Geen probleem, ontwerp dan je eigen woonruimte!</w:t>
      </w:r>
    </w:p>
    <w:p w:rsidR="00A11180" w:rsidRPr="006E53A8" w:rsidRDefault="00A11180" w:rsidP="00A11180">
      <w:pPr>
        <w:pStyle w:val="Geenafstand"/>
        <w:numPr>
          <w:ilvl w:val="0"/>
          <w:numId w:val="3"/>
        </w:numPr>
        <w:jc w:val="both"/>
        <w:rPr>
          <w:sz w:val="24"/>
          <w:szCs w:val="24"/>
        </w:rPr>
      </w:pPr>
      <w:r>
        <w:rPr>
          <w:sz w:val="24"/>
          <w:szCs w:val="24"/>
        </w:rPr>
        <w:t>Boodschappen gedaan? Kijk of de optelling op de kassabon klopt. Bespreek hoe je aan je eindantwoord bent gekomen. Welke tussenstapjes heb je genomen? Heb je getallen handig opgeteld? Waarom bestaat er een verschil tussen jouw antwoord en het antwoord op de kassabon?</w:t>
      </w:r>
    </w:p>
    <w:p w:rsidR="00A11180" w:rsidRDefault="00A11180" w:rsidP="00A11180">
      <w:pPr>
        <w:pStyle w:val="Geenafstand"/>
        <w:numPr>
          <w:ilvl w:val="0"/>
          <w:numId w:val="3"/>
        </w:numPr>
        <w:jc w:val="both"/>
        <w:rPr>
          <w:sz w:val="24"/>
          <w:szCs w:val="24"/>
        </w:rPr>
      </w:pPr>
      <w:r>
        <w:rPr>
          <w:sz w:val="24"/>
          <w:szCs w:val="24"/>
        </w:rPr>
        <w:t xml:space="preserve">Dobbelspel (+, -, x, :): Pak 4 dobbelstenen maak met de vier gegooide getallen een optelling, aftrekking, vermenigvuldiging of deling (je gooit 6 en 4 en 3 en 5 </w:t>
      </w:r>
      <w:r w:rsidRPr="006D611E">
        <w:rPr>
          <w:sz w:val="24"/>
          <w:szCs w:val="24"/>
        </w:rPr>
        <w:sym w:font="Wingdings" w:char="F0E0"/>
      </w:r>
      <w:r>
        <w:rPr>
          <w:sz w:val="24"/>
          <w:szCs w:val="24"/>
        </w:rPr>
        <w:t xml:space="preserve"> je maakt de vermenigvuldiging 42 x 65, of de deling 645 : 3). Meer dobbelstenen gebruiken? Geen probleem.</w:t>
      </w:r>
    </w:p>
    <w:p w:rsidR="00A11180" w:rsidRDefault="00A11180" w:rsidP="00A11180">
      <w:pPr>
        <w:pStyle w:val="Geenafstand"/>
        <w:numPr>
          <w:ilvl w:val="0"/>
          <w:numId w:val="3"/>
        </w:numPr>
        <w:jc w:val="both"/>
        <w:rPr>
          <w:sz w:val="24"/>
          <w:szCs w:val="24"/>
        </w:rPr>
      </w:pPr>
      <w:r>
        <w:rPr>
          <w:sz w:val="24"/>
          <w:szCs w:val="24"/>
        </w:rPr>
        <w:t xml:space="preserve">Schrijf een getal op (bijvoorbeeld 63) en bedenk hier in 2 minuten zoveel mogelijk opgaven bij (64 – 1, 72 – 9, 7 x 9, 24 + 39). Wel even een stopwatch gebruiken.  </w:t>
      </w:r>
    </w:p>
    <w:p w:rsidR="00A11180" w:rsidRPr="00A11180" w:rsidRDefault="00A11180" w:rsidP="00A11180">
      <w:pPr>
        <w:pStyle w:val="Geenafstand"/>
        <w:numPr>
          <w:ilvl w:val="0"/>
          <w:numId w:val="3"/>
        </w:numPr>
        <w:jc w:val="both"/>
        <w:rPr>
          <w:sz w:val="24"/>
          <w:szCs w:val="24"/>
        </w:rPr>
      </w:pPr>
      <w:r w:rsidRPr="00A11180">
        <w:rPr>
          <w:sz w:val="24"/>
          <w:szCs w:val="24"/>
        </w:rPr>
        <w:t>Verzin je eigen verhaaltjessommen. Let op! Soms kun je meerdere vragen bij een verhaaltje bedenken. Voorbeeld: Alice koopt een fiets van €320. Ze krijgt 25% korting. Vraag 1: Hoeveel korting krijgt ze? Vraag 2: wat is de nieuwe prijs van de fiets?</w:t>
      </w:r>
    </w:p>
    <w:p w:rsidR="00A11180" w:rsidRDefault="00A11180" w:rsidP="00A11180">
      <w:pPr>
        <w:pStyle w:val="Geenafstand"/>
        <w:rPr>
          <w:sz w:val="24"/>
          <w:szCs w:val="24"/>
        </w:rPr>
      </w:pPr>
    </w:p>
    <w:p w:rsidR="00636B52" w:rsidRPr="00A11180" w:rsidRDefault="00636B52" w:rsidP="00A11180">
      <w:pPr>
        <w:pStyle w:val="Geenafstand"/>
        <w:rPr>
          <w:sz w:val="24"/>
          <w:szCs w:val="24"/>
        </w:rPr>
      </w:pPr>
    </w:p>
    <w:p w:rsidR="00A11180" w:rsidRDefault="00A11180" w:rsidP="001A1BEE">
      <w:pPr>
        <w:pStyle w:val="Geenafstand"/>
        <w:rPr>
          <w:b/>
          <w:sz w:val="24"/>
          <w:szCs w:val="24"/>
        </w:rPr>
      </w:pPr>
      <w:r>
        <w:rPr>
          <w:b/>
          <w:sz w:val="24"/>
          <w:szCs w:val="24"/>
        </w:rPr>
        <w:t>Taal/taalverzorging</w:t>
      </w:r>
    </w:p>
    <w:p w:rsidR="006D611E" w:rsidRDefault="006E53A8" w:rsidP="006E53A8">
      <w:pPr>
        <w:pStyle w:val="Geenafstand"/>
        <w:numPr>
          <w:ilvl w:val="0"/>
          <w:numId w:val="2"/>
        </w:numPr>
        <w:jc w:val="both"/>
        <w:rPr>
          <w:sz w:val="24"/>
          <w:szCs w:val="24"/>
        </w:rPr>
      </w:pPr>
      <w:r>
        <w:rPr>
          <w:sz w:val="24"/>
          <w:szCs w:val="24"/>
        </w:rPr>
        <w:t xml:space="preserve">Schrijf een boekrecensie bij je favoriete boek. </w:t>
      </w:r>
      <w:r w:rsidRPr="006E53A8">
        <w:rPr>
          <w:b/>
          <w:sz w:val="24"/>
          <w:szCs w:val="24"/>
        </w:rPr>
        <w:t>Inleiding</w:t>
      </w:r>
      <w:r>
        <w:rPr>
          <w:sz w:val="24"/>
          <w:szCs w:val="24"/>
        </w:rPr>
        <w:t xml:space="preserve"> in de vorm minisamenvatting – </w:t>
      </w:r>
      <w:r>
        <w:rPr>
          <w:b/>
          <w:sz w:val="24"/>
          <w:szCs w:val="24"/>
        </w:rPr>
        <w:t>k</w:t>
      </w:r>
      <w:r w:rsidRPr="006E53A8">
        <w:rPr>
          <w:b/>
          <w:sz w:val="24"/>
          <w:szCs w:val="24"/>
        </w:rPr>
        <w:t>ern</w:t>
      </w:r>
      <w:r>
        <w:rPr>
          <w:sz w:val="24"/>
          <w:szCs w:val="24"/>
        </w:rPr>
        <w:t xml:space="preserve"> met je mening over het verhaal – </w:t>
      </w:r>
      <w:r>
        <w:rPr>
          <w:b/>
          <w:sz w:val="24"/>
          <w:szCs w:val="24"/>
        </w:rPr>
        <w:t>s</w:t>
      </w:r>
      <w:r w:rsidRPr="006E53A8">
        <w:rPr>
          <w:b/>
          <w:sz w:val="24"/>
          <w:szCs w:val="24"/>
        </w:rPr>
        <w:t>lot</w:t>
      </w:r>
      <w:r>
        <w:rPr>
          <w:b/>
          <w:sz w:val="24"/>
          <w:szCs w:val="24"/>
        </w:rPr>
        <w:t xml:space="preserve"> </w:t>
      </w:r>
      <w:r>
        <w:rPr>
          <w:sz w:val="24"/>
          <w:szCs w:val="24"/>
        </w:rPr>
        <w:t>met je overtuigende conclusie.</w:t>
      </w:r>
    </w:p>
    <w:p w:rsidR="006E53A8" w:rsidRDefault="006E53A8" w:rsidP="006E53A8">
      <w:pPr>
        <w:pStyle w:val="Geenafstand"/>
        <w:numPr>
          <w:ilvl w:val="0"/>
          <w:numId w:val="2"/>
        </w:numPr>
        <w:jc w:val="both"/>
        <w:rPr>
          <w:sz w:val="24"/>
          <w:szCs w:val="24"/>
        </w:rPr>
      </w:pPr>
      <w:r>
        <w:rPr>
          <w:sz w:val="24"/>
          <w:szCs w:val="24"/>
        </w:rPr>
        <w:t>Schrijf een verhaal af. Je leest een stukje uit je boek en schrijft na dit stukje zelf het verhaal verder. Let op het genre. Ga je een spannend, humoristisch of juist griezelig vervolg schrijven?</w:t>
      </w:r>
    </w:p>
    <w:p w:rsidR="006E53A8" w:rsidRDefault="00A11180" w:rsidP="006E53A8">
      <w:pPr>
        <w:pStyle w:val="Geenafstand"/>
        <w:numPr>
          <w:ilvl w:val="0"/>
          <w:numId w:val="2"/>
        </w:numPr>
        <w:jc w:val="both"/>
        <w:rPr>
          <w:sz w:val="24"/>
          <w:szCs w:val="24"/>
        </w:rPr>
      </w:pPr>
      <w:r>
        <w:rPr>
          <w:sz w:val="24"/>
          <w:szCs w:val="24"/>
        </w:rPr>
        <w:t xml:space="preserve">Schrijf een verhaal van een half A4’tje en besteed daarbij extra aandacht aan leestekens (punten, komma’s, aanhalings-, uitroep- en vraagtekens. Lees je verhaal samen met iemand anders, ziet hij/zij nog leestekens die aan je verhaal toegevoegd of aangepast moeten worden. </w:t>
      </w:r>
    </w:p>
    <w:p w:rsidR="00DD0298" w:rsidRDefault="00162898" w:rsidP="00DD0298">
      <w:pPr>
        <w:pStyle w:val="Geenafstand"/>
        <w:numPr>
          <w:ilvl w:val="0"/>
          <w:numId w:val="2"/>
        </w:numPr>
        <w:jc w:val="both"/>
        <w:rPr>
          <w:sz w:val="24"/>
          <w:szCs w:val="24"/>
        </w:rPr>
      </w:pPr>
      <w:r>
        <w:rPr>
          <w:sz w:val="24"/>
          <w:szCs w:val="24"/>
        </w:rPr>
        <w:t>Loop eens lekker naar de boekenkast, haal er wat boeken uit en doe een onderzoek naar de moeilijke woorden die je in de boeken tegenkomt. Je kan de betekenis van de woorden opzoeken in een (digitaal) woordenboek (</w:t>
      </w:r>
      <w:hyperlink r:id="rId7" w:history="1">
        <w:r w:rsidRPr="00162898">
          <w:rPr>
            <w:rStyle w:val="Hyperlink"/>
            <w:sz w:val="24"/>
            <w:szCs w:val="24"/>
          </w:rPr>
          <w:t>www.vandale.nl</w:t>
        </w:r>
      </w:hyperlink>
      <w:r>
        <w:rPr>
          <w:sz w:val="24"/>
          <w:szCs w:val="24"/>
        </w:rPr>
        <w:t>).</w:t>
      </w:r>
    </w:p>
    <w:p w:rsidR="00DD0298" w:rsidRPr="00DD0298" w:rsidRDefault="00DD0298" w:rsidP="00DD0298">
      <w:pPr>
        <w:pStyle w:val="Geenafstand"/>
        <w:numPr>
          <w:ilvl w:val="0"/>
          <w:numId w:val="2"/>
        </w:numPr>
        <w:jc w:val="both"/>
        <w:rPr>
          <w:sz w:val="24"/>
          <w:szCs w:val="24"/>
        </w:rPr>
      </w:pPr>
      <w:r>
        <w:rPr>
          <w:sz w:val="24"/>
          <w:szCs w:val="24"/>
        </w:rPr>
        <w:t xml:space="preserve">Schrijf een eigen liedtekst. Je kunt een nieuwe tekst schrijven op de melodie van een bestaand liedje. Je kunt ook een nieuwe melodie bedenken bij een bestaande tekst. Heb je inspiratie maak dan een geheel eigen liedje. </w:t>
      </w:r>
    </w:p>
    <w:p w:rsidR="00162898" w:rsidRPr="00162898" w:rsidRDefault="00162898" w:rsidP="00162898">
      <w:pPr>
        <w:pStyle w:val="Geenafstand"/>
        <w:numPr>
          <w:ilvl w:val="0"/>
          <w:numId w:val="2"/>
        </w:numPr>
        <w:jc w:val="both"/>
        <w:rPr>
          <w:sz w:val="24"/>
          <w:szCs w:val="24"/>
        </w:rPr>
      </w:pPr>
      <w:r>
        <w:rPr>
          <w:sz w:val="24"/>
          <w:szCs w:val="24"/>
        </w:rPr>
        <w:t>Ga naar de bieb</w:t>
      </w:r>
      <w:r w:rsidR="00B652EC">
        <w:rPr>
          <w:sz w:val="24"/>
          <w:szCs w:val="24"/>
        </w:rPr>
        <w:t xml:space="preserve"> (of als deze gesloten is, naar een kennis of vriend/vriendin)</w:t>
      </w:r>
      <w:r>
        <w:rPr>
          <w:sz w:val="24"/>
          <w:szCs w:val="24"/>
        </w:rPr>
        <w:t xml:space="preserve"> en leen daar een lees</w:t>
      </w:r>
      <w:r w:rsidR="00DD0298">
        <w:rPr>
          <w:sz w:val="24"/>
          <w:szCs w:val="24"/>
        </w:rPr>
        <w:t>-, strip- of informatie</w:t>
      </w:r>
      <w:r>
        <w:rPr>
          <w:sz w:val="24"/>
          <w:szCs w:val="24"/>
        </w:rPr>
        <w:t>boek in het Engels. Lees het boek en vertel bijvoorbeeld voor het slap</w:t>
      </w:r>
      <w:r w:rsidR="00DD0298">
        <w:rPr>
          <w:sz w:val="24"/>
          <w:szCs w:val="24"/>
        </w:rPr>
        <w:t>en gaan wat je gelezen hebt.</w:t>
      </w:r>
    </w:p>
    <w:p w:rsidR="00C1263A" w:rsidRPr="00C1263A" w:rsidRDefault="00C1263A" w:rsidP="001A1BEE">
      <w:pPr>
        <w:pStyle w:val="Geenafstand"/>
        <w:rPr>
          <w:sz w:val="24"/>
          <w:szCs w:val="24"/>
        </w:rPr>
      </w:pPr>
    </w:p>
    <w:p w:rsidR="00C1263A" w:rsidRPr="00C1263A" w:rsidRDefault="00C1263A" w:rsidP="001A1BEE">
      <w:pPr>
        <w:pStyle w:val="Geenafstand"/>
        <w:rPr>
          <w:sz w:val="24"/>
          <w:szCs w:val="24"/>
        </w:rPr>
      </w:pPr>
    </w:p>
    <w:p w:rsidR="00C1263A" w:rsidRPr="00C1263A" w:rsidRDefault="00C1263A">
      <w:pPr>
        <w:rPr>
          <w:sz w:val="24"/>
          <w:szCs w:val="24"/>
        </w:rPr>
      </w:pPr>
      <w:r w:rsidRPr="00C1263A">
        <w:rPr>
          <w:sz w:val="24"/>
          <w:szCs w:val="24"/>
        </w:rPr>
        <w:br w:type="page"/>
      </w:r>
    </w:p>
    <w:p w:rsidR="00636B52" w:rsidRDefault="00636B52" w:rsidP="001A1BEE">
      <w:pPr>
        <w:pStyle w:val="Geenafstand"/>
        <w:rPr>
          <w:b/>
          <w:sz w:val="24"/>
          <w:szCs w:val="24"/>
        </w:rPr>
      </w:pPr>
    </w:p>
    <w:p w:rsidR="00C1263A" w:rsidRPr="00C1263A" w:rsidRDefault="00C1263A" w:rsidP="001A1BEE">
      <w:pPr>
        <w:pStyle w:val="Geenafstand"/>
        <w:rPr>
          <w:b/>
          <w:sz w:val="24"/>
          <w:szCs w:val="24"/>
        </w:rPr>
      </w:pPr>
      <w:r w:rsidRPr="00C1263A">
        <w:rPr>
          <w:b/>
          <w:sz w:val="24"/>
          <w:szCs w:val="24"/>
        </w:rPr>
        <w:t>Kosmisch Onderwijs</w:t>
      </w:r>
      <w:r w:rsidR="001A1BEE" w:rsidRPr="00C1263A">
        <w:rPr>
          <w:b/>
          <w:sz w:val="24"/>
          <w:szCs w:val="24"/>
        </w:rPr>
        <w:t xml:space="preserve"> &amp; Opvoeding (KOO)</w:t>
      </w:r>
    </w:p>
    <w:p w:rsidR="000314D8" w:rsidRDefault="000314D8" w:rsidP="000314D8">
      <w:pPr>
        <w:pStyle w:val="Geenafstand"/>
        <w:numPr>
          <w:ilvl w:val="0"/>
          <w:numId w:val="2"/>
        </w:numPr>
        <w:jc w:val="both"/>
        <w:rPr>
          <w:color w:val="000000" w:themeColor="text1"/>
          <w:sz w:val="24"/>
          <w:szCs w:val="24"/>
        </w:rPr>
      </w:pPr>
      <w:r>
        <w:rPr>
          <w:color w:val="000000" w:themeColor="text1"/>
          <w:sz w:val="24"/>
          <w:szCs w:val="24"/>
        </w:rPr>
        <w:t xml:space="preserve">Doe een bodemonderzoekje aan de slootkant. Met een schepnetje schep je door het water en langs de bodem. Plantjes en diertjes verzamel je in een bakje met slootwater. </w:t>
      </w:r>
      <w:r w:rsidRPr="000314D8">
        <w:rPr>
          <w:color w:val="000000" w:themeColor="text1"/>
          <w:sz w:val="24"/>
          <w:szCs w:val="24"/>
        </w:rPr>
        <w:t>Noteer op een</w:t>
      </w:r>
      <w:r>
        <w:rPr>
          <w:color w:val="000000" w:themeColor="text1"/>
          <w:sz w:val="24"/>
          <w:szCs w:val="24"/>
        </w:rPr>
        <w:t xml:space="preserve"> papiertje wat je allemaal gevonden hebt.</w:t>
      </w:r>
    </w:p>
    <w:p w:rsidR="00B652EC" w:rsidRPr="00B652EC" w:rsidRDefault="00B652EC" w:rsidP="00B652EC">
      <w:pPr>
        <w:pStyle w:val="Geenafstand"/>
        <w:numPr>
          <w:ilvl w:val="0"/>
          <w:numId w:val="2"/>
        </w:numPr>
        <w:jc w:val="both"/>
        <w:rPr>
          <w:color w:val="000000" w:themeColor="text1"/>
          <w:sz w:val="24"/>
          <w:szCs w:val="24"/>
        </w:rPr>
      </w:pPr>
      <w:r>
        <w:rPr>
          <w:color w:val="000000" w:themeColor="text1"/>
          <w:sz w:val="24"/>
          <w:szCs w:val="24"/>
        </w:rPr>
        <w:t xml:space="preserve">Pak je verrekijker en doe thuis een vogeltelling. Welke vogels heb je allemaal gespot? Welke vond je het mooist of bijzonderst? Doe een onderzoekje naar deze vogel. </w:t>
      </w:r>
      <w:r w:rsidRPr="00B652EC">
        <w:rPr>
          <w:color w:val="000000" w:themeColor="text1"/>
          <w:sz w:val="24"/>
          <w:szCs w:val="24"/>
        </w:rPr>
        <w:t xml:space="preserve">Ben je geïnspireerd geraakt? Kijken dan ook zo nu en dan eens op de website van de vogelbescherming: </w:t>
      </w:r>
      <w:hyperlink r:id="rId8" w:history="1">
        <w:r w:rsidRPr="00B652EC">
          <w:rPr>
            <w:rStyle w:val="Hyperlink"/>
            <w:sz w:val="24"/>
            <w:szCs w:val="24"/>
          </w:rPr>
          <w:t>www.vogelbescherming.nl/beleefdelente</w:t>
        </w:r>
      </w:hyperlink>
    </w:p>
    <w:p w:rsidR="00B652EC" w:rsidRDefault="00B652EC" w:rsidP="00B652EC">
      <w:pPr>
        <w:pStyle w:val="Geenafstand"/>
        <w:numPr>
          <w:ilvl w:val="0"/>
          <w:numId w:val="2"/>
        </w:numPr>
        <w:jc w:val="both"/>
        <w:rPr>
          <w:color w:val="000000" w:themeColor="text1"/>
          <w:sz w:val="24"/>
          <w:szCs w:val="24"/>
        </w:rPr>
      </w:pPr>
      <w:r>
        <w:rPr>
          <w:color w:val="000000" w:themeColor="text1"/>
          <w:sz w:val="24"/>
          <w:szCs w:val="24"/>
        </w:rPr>
        <w:t xml:space="preserve">Trek je goede schoenen aan, neem je vergrootglas mee en doe een insectenonderzoek tussen de bossen en struiken in je woonwijk. Welke insecten kom je tegen? Welke gedrag laten ze zien? </w:t>
      </w:r>
      <w:r w:rsidRPr="000314D8">
        <w:rPr>
          <w:color w:val="000000" w:themeColor="text1"/>
          <w:sz w:val="24"/>
          <w:szCs w:val="24"/>
        </w:rPr>
        <w:t>Noteer op een</w:t>
      </w:r>
      <w:r>
        <w:rPr>
          <w:color w:val="000000" w:themeColor="text1"/>
          <w:sz w:val="24"/>
          <w:szCs w:val="24"/>
        </w:rPr>
        <w:t xml:space="preserve"> papiertje wat je allemaal ontdekt hebt.</w:t>
      </w:r>
    </w:p>
    <w:p w:rsidR="00B652EC" w:rsidRPr="004E44E3" w:rsidRDefault="00B652EC" w:rsidP="00B652EC">
      <w:pPr>
        <w:pStyle w:val="Geenafstand"/>
        <w:numPr>
          <w:ilvl w:val="0"/>
          <w:numId w:val="2"/>
        </w:numPr>
        <w:jc w:val="both"/>
        <w:rPr>
          <w:color w:val="000000" w:themeColor="text1"/>
          <w:sz w:val="24"/>
          <w:szCs w:val="24"/>
        </w:rPr>
      </w:pPr>
      <w:r>
        <w:rPr>
          <w:color w:val="000000" w:themeColor="text1"/>
          <w:sz w:val="24"/>
          <w:szCs w:val="24"/>
        </w:rPr>
        <w:t xml:space="preserve">Doe een onderzoekje naar de verschillende volkeren die de ontdekkingsreizigers uit Europa tegenkwamen op hun reizen. Denk aan de Maya’s, Azteken, Maori en de indianenvolkeren uit Noord-Amerika. Maak een muurkrantje van hetgeen je onderzocht </w:t>
      </w:r>
      <w:r w:rsidRPr="004E44E3">
        <w:rPr>
          <w:color w:val="000000" w:themeColor="text1"/>
          <w:sz w:val="24"/>
          <w:szCs w:val="24"/>
        </w:rPr>
        <w:t xml:space="preserve">en ontdekt hebt. </w:t>
      </w:r>
    </w:p>
    <w:p w:rsidR="00B652EC" w:rsidRDefault="004E44E3" w:rsidP="004E44E3">
      <w:pPr>
        <w:pStyle w:val="Geenafstand"/>
        <w:numPr>
          <w:ilvl w:val="0"/>
          <w:numId w:val="2"/>
        </w:numPr>
        <w:jc w:val="both"/>
        <w:rPr>
          <w:rFonts w:cstheme="minorHAnsi"/>
          <w:color w:val="000000" w:themeColor="text1"/>
          <w:sz w:val="24"/>
          <w:szCs w:val="24"/>
        </w:rPr>
      </w:pPr>
      <w:r w:rsidRPr="004E44E3">
        <w:rPr>
          <w:rFonts w:cstheme="minorHAnsi"/>
          <w:color w:val="000000" w:themeColor="text1"/>
          <w:sz w:val="24"/>
          <w:szCs w:val="24"/>
          <w:shd w:val="clear" w:color="auto" w:fill="FFFFFF"/>
        </w:rPr>
        <w:t>Opperhoofden van indianenstammen droegen een </w:t>
      </w:r>
      <w:r w:rsidRPr="004E44E3">
        <w:rPr>
          <w:rStyle w:val="Nadruk"/>
          <w:rFonts w:cstheme="minorHAnsi"/>
          <w:bCs/>
          <w:i w:val="0"/>
          <w:iCs w:val="0"/>
          <w:color w:val="000000" w:themeColor="text1"/>
          <w:sz w:val="24"/>
          <w:szCs w:val="24"/>
          <w:shd w:val="clear" w:color="auto" w:fill="FFFFFF"/>
        </w:rPr>
        <w:t>hoofdtooi</w:t>
      </w:r>
      <w:r w:rsidRPr="004E44E3">
        <w:rPr>
          <w:rFonts w:cstheme="minorHAnsi"/>
          <w:color w:val="000000" w:themeColor="text1"/>
          <w:sz w:val="24"/>
          <w:szCs w:val="24"/>
          <w:shd w:val="clear" w:color="auto" w:fill="FFFFFF"/>
        </w:rPr>
        <w:t> van geweven stof, versierd met adelaarsveren en edelstenen.</w:t>
      </w:r>
      <w:r>
        <w:rPr>
          <w:rFonts w:cstheme="minorHAnsi"/>
          <w:color w:val="000000" w:themeColor="text1"/>
          <w:sz w:val="24"/>
          <w:szCs w:val="24"/>
          <w:shd w:val="clear" w:color="auto" w:fill="FFFFFF"/>
        </w:rPr>
        <w:t xml:space="preserve"> </w:t>
      </w:r>
      <w:r>
        <w:rPr>
          <w:rFonts w:cstheme="minorHAnsi"/>
          <w:color w:val="000000" w:themeColor="text1"/>
          <w:sz w:val="24"/>
          <w:szCs w:val="24"/>
        </w:rPr>
        <w:t>Verzamel allerlei kosteloze materialen en o</w:t>
      </w:r>
      <w:r w:rsidRPr="004E44E3">
        <w:rPr>
          <w:rFonts w:cstheme="minorHAnsi"/>
          <w:color w:val="000000" w:themeColor="text1"/>
          <w:sz w:val="24"/>
          <w:szCs w:val="24"/>
        </w:rPr>
        <w:t>ntwerp</w:t>
      </w:r>
      <w:r>
        <w:rPr>
          <w:rFonts w:cstheme="minorHAnsi"/>
          <w:color w:val="000000" w:themeColor="text1"/>
          <w:sz w:val="24"/>
          <w:szCs w:val="24"/>
        </w:rPr>
        <w:t xml:space="preserve"> hiervan</w:t>
      </w:r>
      <w:r w:rsidRPr="004E44E3">
        <w:rPr>
          <w:rFonts w:cstheme="minorHAnsi"/>
          <w:color w:val="000000" w:themeColor="text1"/>
          <w:sz w:val="24"/>
          <w:szCs w:val="24"/>
        </w:rPr>
        <w:t xml:space="preserve"> je eigen indianenhoofdtooi.</w:t>
      </w:r>
    </w:p>
    <w:p w:rsidR="000314D8" w:rsidRPr="004E44E3" w:rsidRDefault="004E44E3" w:rsidP="009C1B78">
      <w:pPr>
        <w:pStyle w:val="Geenafstand"/>
        <w:numPr>
          <w:ilvl w:val="0"/>
          <w:numId w:val="2"/>
        </w:numPr>
        <w:jc w:val="both"/>
        <w:rPr>
          <w:color w:val="000000" w:themeColor="text1"/>
          <w:sz w:val="24"/>
          <w:szCs w:val="24"/>
        </w:rPr>
      </w:pPr>
      <w:r w:rsidRPr="004E44E3">
        <w:rPr>
          <w:rFonts w:cstheme="minorHAnsi"/>
          <w:color w:val="000000" w:themeColor="text1"/>
          <w:sz w:val="24"/>
          <w:szCs w:val="24"/>
        </w:rPr>
        <w:t>Ontdekkingsreizigers als Marco Polo, Christoffel Columbus en James Cook reisden de wereld rond en verkenden/ontdekten op onze planeet allerlei onbekende gebieden. In jouw woonwijk zijn er vast ook plekken die je nog niet (goed) kent. Ga daar eens naartoe en neem foto’s van de plekken die voor jou onbekend zijn. De foto’s die je gemaakt hebt, kan je verwerken in een collage.</w:t>
      </w:r>
      <w:r>
        <w:rPr>
          <w:rFonts w:cstheme="minorHAnsi"/>
          <w:color w:val="000000" w:themeColor="text1"/>
          <w:sz w:val="24"/>
          <w:szCs w:val="24"/>
        </w:rPr>
        <w:t xml:space="preserve"> Schrijf er een uitgebreid en spannend reisverhaal bij en je ontdekkingsreis is klaar om gepubliceerd te worden!</w:t>
      </w:r>
    </w:p>
    <w:sectPr w:rsidR="000314D8" w:rsidRPr="004E44E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9D" w:rsidRDefault="00AE699D" w:rsidP="00AE699D">
      <w:pPr>
        <w:spacing w:after="0" w:line="240" w:lineRule="auto"/>
      </w:pPr>
      <w:r>
        <w:separator/>
      </w:r>
    </w:p>
  </w:endnote>
  <w:endnote w:type="continuationSeparator" w:id="0">
    <w:p w:rsidR="00AE699D" w:rsidRDefault="00AE699D"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69" w:rsidRDefault="00A536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A53669">
          <w:rPr>
            <w:noProof/>
            <w:sz w:val="24"/>
            <w:szCs w:val="24"/>
          </w:rPr>
          <w:t>1</w:t>
        </w:r>
        <w:r w:rsidRPr="00AA6F18">
          <w:rPr>
            <w:sz w:val="24"/>
            <w:szCs w:val="24"/>
          </w:rPr>
          <w:fldChar w:fldCharType="end"/>
        </w:r>
      </w:p>
    </w:sdtContent>
  </w:sdt>
  <w:p w:rsidR="00AA6F18" w:rsidRDefault="00AA6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69" w:rsidRDefault="00A536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9D" w:rsidRDefault="00AE699D" w:rsidP="00AE699D">
      <w:pPr>
        <w:spacing w:after="0" w:line="240" w:lineRule="auto"/>
      </w:pPr>
      <w:r>
        <w:separator/>
      </w:r>
    </w:p>
  </w:footnote>
  <w:footnote w:type="continuationSeparator" w:id="0">
    <w:p w:rsidR="00AE699D" w:rsidRDefault="00AE699D"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69" w:rsidRDefault="00A536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69" w:rsidRDefault="00AA6F18">
    <w:pPr>
      <w:pStyle w:val="Koptekst"/>
    </w:pPr>
    <w:bookmarkStart w:id="0" w:name="_GoBack"/>
    <w:r>
      <w:rPr>
        <w:noProof/>
        <w:lang w:eastAsia="nl-NL"/>
      </w:rPr>
      <w:drawing>
        <wp:anchor distT="0" distB="0" distL="114300" distR="114300" simplePos="0" relativeHeight="251659264" behindDoc="0" locked="0" layoutInCell="1" allowOverlap="1" wp14:anchorId="55E292D7" wp14:editId="702815F3">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A53669">
      <w:t xml:space="preserve"> (</w:t>
    </w:r>
    <w:r w:rsidR="00A53669" w:rsidRPr="00A53669">
      <w:rPr>
        <w:b/>
      </w:rPr>
      <w:t>week 12</w:t>
    </w:r>
    <w:r w:rsidR="00A53669">
      <w:t>)</w:t>
    </w:r>
    <w:bookmarkEnd w:id="0"/>
  </w:p>
  <w:p w:rsidR="00AA6F18" w:rsidRDefault="00AA6F18">
    <w:pPr>
      <w:pStyle w:val="Koptekst"/>
    </w:pPr>
    <w:r>
      <w:t>Montessorischool Apollo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69" w:rsidRDefault="00A536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C8E4818"/>
    <w:multiLevelType w:val="hybridMultilevel"/>
    <w:tmpl w:val="677A2C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314D8"/>
    <w:rsid w:val="00162898"/>
    <w:rsid w:val="001A1BEE"/>
    <w:rsid w:val="004E44E3"/>
    <w:rsid w:val="00582937"/>
    <w:rsid w:val="00587AD0"/>
    <w:rsid w:val="00600F9D"/>
    <w:rsid w:val="00636B52"/>
    <w:rsid w:val="006D611E"/>
    <w:rsid w:val="006E53A8"/>
    <w:rsid w:val="00A11180"/>
    <w:rsid w:val="00A21F6D"/>
    <w:rsid w:val="00A53669"/>
    <w:rsid w:val="00AA6F18"/>
    <w:rsid w:val="00AE699D"/>
    <w:rsid w:val="00B1742B"/>
    <w:rsid w:val="00B652EC"/>
    <w:rsid w:val="00BB0675"/>
    <w:rsid w:val="00C1263A"/>
    <w:rsid w:val="00DD0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531CC"/>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gelbescherming.nl/beleefdelen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andale.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39</cp:revision>
  <dcterms:created xsi:type="dcterms:W3CDTF">2020-03-16T09:41:00Z</dcterms:created>
  <dcterms:modified xsi:type="dcterms:W3CDTF">2020-04-06T15:19:00Z</dcterms:modified>
</cp:coreProperties>
</file>