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bookmarkStart w:id="0" w:name="_GoBack"/>
      <w:bookmarkEnd w:id="0"/>
      <w:r w:rsidRPr="008B4A43">
        <w:rPr>
          <w:rFonts w:asciiTheme="minorHAnsi" w:hAnsiTheme="minorHAnsi" w:cstheme="minorHAnsi"/>
          <w:color w:val="000000"/>
          <w:bdr w:val="none" w:sz="0" w:space="0" w:color="auto" w:frame="1"/>
        </w:rPr>
        <w:t>Beste kinderen en ouders,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Vanaf vandaag, woensdag 16 december 2020, werken jullie thuis aan je schoolwerk. Op 18 januari 2021 zijn jullie als het goed is weer op school. Dat betekent dat je tweeënhalve week thuis werkt. Van 19 december tot en met 3 januari hebben jullie kerstvakantie. Net als de juffen en meesters.</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We gaan er tijdens het thuiswerken een leerzame periode van maken, net als in het voorjaar! Om dat goed te laten lukken, hebben we wat thuiswerkafspraken opgesteld.</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Heen- en weerschriftje</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Belangrijk tijdens de thuiswerkperiode is het heen- en weerschrift. Deze wordt bereikt door op de foto van het kind te klikken. Je ziet nu in rode letters </w:t>
      </w:r>
      <w:r w:rsidRPr="008B4A43">
        <w:rPr>
          <w:rStyle w:val="Nadruk"/>
          <w:rFonts w:asciiTheme="minorHAnsi" w:hAnsiTheme="minorHAnsi" w:cstheme="minorHAnsi"/>
          <w:color w:val="BA372A"/>
          <w:u w:val="single"/>
          <w:bdr w:val="none" w:sz="0" w:space="0" w:color="auto" w:frame="1"/>
        </w:rPr>
        <w:t>heen- en weerschriftje</w:t>
      </w:r>
      <w:r w:rsidRPr="008B4A43">
        <w:rPr>
          <w:rStyle w:val="Nadruk"/>
          <w:rFonts w:asciiTheme="minorHAnsi" w:hAnsiTheme="minorHAnsi" w:cstheme="minorHAnsi"/>
          <w:color w:val="000000"/>
          <w:bdr w:val="none" w:sz="0" w:space="0" w:color="auto" w:frame="1"/>
        </w:rPr>
        <w:t> </w:t>
      </w:r>
      <w:r w:rsidRPr="008B4A43">
        <w:rPr>
          <w:rFonts w:asciiTheme="minorHAnsi" w:hAnsiTheme="minorHAnsi" w:cstheme="minorHAnsi"/>
          <w:color w:val="000000"/>
          <w:bdr w:val="none" w:sz="0" w:space="0" w:color="auto" w:frame="1"/>
        </w:rPr>
        <w:t>staan. Je kunt hier berichten typen en foto's, filmpjes en eventueel geluidsfragmenten toesturen als bijlage.</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In het heen- en weerschriftje houden we met elkaar contact over het gemaakte werk. Bijvoorbeeld als je iets lastig vindt of een algemene vraag hebt over één van je ingeplande taken.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xml:space="preserve">Nakijken van het werk doen we als je op 18 januari weer op school bent. We plannen dan met elkaar een </w:t>
      </w:r>
      <w:proofErr w:type="spellStart"/>
      <w:r w:rsidRPr="008B4A43">
        <w:rPr>
          <w:rFonts w:asciiTheme="minorHAnsi" w:hAnsiTheme="minorHAnsi" w:cstheme="minorHAnsi"/>
          <w:color w:val="000000"/>
          <w:bdr w:val="none" w:sz="0" w:space="0" w:color="auto" w:frame="1"/>
        </w:rPr>
        <w:t>nakijkdag</w:t>
      </w:r>
      <w:proofErr w:type="spellEnd"/>
      <w:r w:rsidRPr="008B4A43">
        <w:rPr>
          <w:rFonts w:asciiTheme="minorHAnsi" w:hAnsiTheme="minorHAnsi" w:cstheme="minorHAnsi"/>
          <w:color w:val="000000"/>
          <w:bdr w:val="none" w:sz="0" w:space="0" w:color="auto" w:frame="1"/>
        </w:rPr>
        <w:t xml:space="preserve"> in. We kijken tijdens deze dag alle schriften na en we tekenen dan af wat helemaal in orde is.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De groepsleid(st)ers zijn iedere dag van 10.00u tot 12.00u online om berichten in het heen- en weerschrift te beantwoorden. Vragen die na 12.00u komen beantwoorden we de volgende dag. Om met iedereen goed en inhoudelijk contact te kunnen onderhouden reageren we één keer per kind. Zorg er dus voor dat je je vragen een beetje opspaart en zoveel mogelijk in één berichtje naar ons opstuurt.</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u w:val="single"/>
          <w:bdr w:val="none" w:sz="0" w:space="0" w:color="auto" w:frame="1"/>
        </w:rPr>
        <w:t>Belangrijk</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Aan het einde van iedere week (op 18 december en 8 en 15 januari) plaats je in het heen- en weerschriftje een foto van je weekplanner. Afgeronde taken kleur je groen. Op deze manier houden we met elkaar de voortgang van je werk in de gaten.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Weekplanners</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Je hebt voor deze (halve) week en de overige twee weken een </w:t>
      </w:r>
      <w:r w:rsidRPr="008B4A43">
        <w:rPr>
          <w:rStyle w:val="Nadruk"/>
          <w:rFonts w:asciiTheme="minorHAnsi" w:hAnsiTheme="minorHAnsi" w:cstheme="minorHAnsi"/>
          <w:color w:val="000000"/>
          <w:bdr w:val="none" w:sz="0" w:space="0" w:color="auto" w:frame="1"/>
        </w:rPr>
        <w:t>thuiswerkweekplanner</w:t>
      </w:r>
      <w:r w:rsidRPr="008B4A43">
        <w:rPr>
          <w:rFonts w:asciiTheme="minorHAnsi" w:hAnsiTheme="minorHAnsi" w:cstheme="minorHAnsi"/>
          <w:color w:val="000000"/>
          <w:bdr w:val="none" w:sz="0" w:space="0" w:color="auto" w:frame="1"/>
        </w:rPr>
        <w:t> mee naar huis gekregen. Hierop plan je je taken. Het is van belang dat je de planner actief gebruikt, net zoals op school. Op 18 januari lever je je planners in bij je groepsleid(st)er.</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Werkschriften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Je hebt je schriften van Engels, Blits en Wereldoriëntatie meegenomen. In de heen- en weerschriftjes zetten we per kind de thuiswerktaken uit. Op onze montessorischool werkt iedereen op eigen tempo en niveau. Daar houden we bij het opstellen van de thuiswerktaken dan ook goed rekening mee.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Als je op de volgende link klikt, kom je bij de kaarten van Wereldoriëntatie en de bronnenboeken van Blits:</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hyperlink r:id="rId4" w:history="1">
        <w:r w:rsidRPr="008B4A43">
          <w:rPr>
            <w:rStyle w:val="Zwaar"/>
            <w:rFonts w:asciiTheme="minorHAnsi" w:hAnsiTheme="minorHAnsi" w:cstheme="minorHAnsi"/>
            <w:color w:val="1985B5"/>
            <w:u w:val="single"/>
            <w:bdr w:val="none" w:sz="0" w:space="0" w:color="auto" w:frame="1"/>
          </w:rPr>
          <w:t>https://montessorischoolapollo.schoudercom.nl/documenten/216390-bijlagen</w:t>
        </w:r>
      </w:hyperlink>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lastRenderedPageBreak/>
        <w:t>Digitale werk</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Naast je werk in je schriften werk je ook aan je digitale taken: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u w:val="single"/>
          <w:bdr w:val="none" w:sz="0" w:space="0" w:color="auto" w:frame="1"/>
        </w:rPr>
        <w:t>Nieuwsbegrip</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Andere Tekstsoort (1 taak van 10 opdrachten per week).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Woordenschat (1 taak van 26 opdrachten per week).</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u w:val="single"/>
          <w:bdr w:val="none" w:sz="0" w:space="0" w:color="auto" w:frame="1"/>
        </w:rPr>
        <w:t>Oefenweb</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Rekentuin: iedere dag 5 verschillende spellen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Taalzee: iedere dag 5 verschillende spellen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Words &amp; Birds: 3 dagen in de week 5 verschillende spellen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Let bij het kiezen van de spellen op spellen die je niet zo vaak speelt en op je punten. </w:t>
      </w:r>
      <w:r w:rsidRPr="008B4A43">
        <w:rPr>
          <w:rFonts w:asciiTheme="minorHAnsi" w:hAnsiTheme="minorHAnsi" w:cstheme="minorHAnsi"/>
          <w:color w:val="000000"/>
          <w:bdr w:val="none" w:sz="0" w:space="0" w:color="auto" w:frame="1"/>
        </w:rPr>
        <w:t>Via je groeimeter kun je goed in de gaten houden of je je aantallen hebt gehaald en of je puntenaantal omhoog gaat. Zorg dat je de spellen serieus speelt, anders gaat je score naar beneden en krijg je te makkelijke stof aangeboden. </w:t>
      </w:r>
      <w:r w:rsidRPr="008B4A43">
        <w:rPr>
          <w:rStyle w:val="Zwaar"/>
          <w:rFonts w:asciiTheme="minorHAnsi" w:hAnsiTheme="minorHAnsi" w:cstheme="minorHAnsi"/>
          <w:i/>
          <w:iCs/>
          <w:color w:val="000000"/>
          <w:bdr w:val="none" w:sz="0" w:space="0" w:color="auto" w:frame="1"/>
        </w:rPr>
        <w:t>Stel voor jezelf kleine doelen. Bijvoorbeeld: het spel optellen staat op 612 punten, die wil ik naar 650 punten krijgen.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WMBO, Taal&amp;basis, Taal: doen! en Kosmisch</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Na de kerstvakantie werk je ook nog aan </w:t>
      </w:r>
      <w:r w:rsidRPr="008B4A43">
        <w:rPr>
          <w:rStyle w:val="Zwaar"/>
          <w:rFonts w:asciiTheme="minorHAnsi" w:hAnsiTheme="minorHAnsi" w:cstheme="minorHAnsi"/>
          <w:color w:val="000000"/>
          <w:bdr w:val="none" w:sz="0" w:space="0" w:color="auto" w:frame="1"/>
        </w:rPr>
        <w:t>WMBO, Taal&amp;basis, Taal: doen! en Kosmisch</w:t>
      </w:r>
      <w:r w:rsidRPr="008B4A43">
        <w:rPr>
          <w:rFonts w:asciiTheme="minorHAnsi" w:hAnsiTheme="minorHAnsi" w:cstheme="minorHAnsi"/>
          <w:color w:val="000000"/>
          <w:bdr w:val="none" w:sz="0" w:space="0" w:color="auto" w:frame="1"/>
        </w:rPr>
        <w:t>. We zullen dan opdrachten online zetten waar je uit kunt kiezen.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WMBO - We zetten een aantal kaarten online waar je uit kunt kiezen.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Taal&amp;basis - We zetten de dicteekaarten en een aantal verwerkingskaarten online waar je uit kunt kiezen.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Taal: doen! - We zetten een aantal verwerkingskaarten online waar je uit kunt kiezen.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Kosmisch - We gaan het hebben over de Gouden Eeuw en de wetenschappers uit die tijd. Hierbij zetten we verwerkingsopdrachten klaar waaruit je kunt kiezen.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Over het precieze aanbod volgt na de kerstvakantie nog meer informatie.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Documenten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Via de onderstaande link kom je bij de documenten die voor de thuiswerkperiode van belang zijn. Denk dan aan de algemene afspraken en de superhandige voorbeeldplanner:</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hyperlink r:id="rId5" w:history="1">
        <w:r w:rsidRPr="008B4A43">
          <w:rPr>
            <w:rStyle w:val="Zwaar"/>
            <w:rFonts w:asciiTheme="minorHAnsi" w:hAnsiTheme="minorHAnsi" w:cstheme="minorHAnsi"/>
            <w:color w:val="1985B5"/>
            <w:u w:val="single"/>
            <w:bdr w:val="none" w:sz="0" w:space="0" w:color="auto" w:frame="1"/>
          </w:rPr>
          <w:t>https://montessorischoolapollo.schoudercom.nl/documenten/436486-bovenbouw</w:t>
        </w:r>
      </w:hyperlink>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Werktijd en kwaliteit van het werk</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Wat we allemaal belangrijk vinden is dat het werk dat je doet van goede kwaliteit is. Neem rustig de tijd als je aan je thuiswerktaken werkt en besteed er voldoende en serieus aandacht aan. Op school ben je 5 uur  op de lange dagen en 3 uur en een kwartier op de woensdagen. Tijdens die dagen heb je werktijd, maar ook pauzes en vakken als crea en gym. Je hoeft nu je thuis zit dus niet ineens twee keer zo lang te werken. Wat je in je planner hebt staan, kan ruim binnen deze tijd gemaakt worden en natuurlijk ga je ook af en toe even pauzeren en een rondje lopen.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Default="008B4A43">
      <w:pPr>
        <w:rPr>
          <w:rStyle w:val="Zwaar"/>
          <w:rFonts w:eastAsia="Times New Roman" w:cstheme="minorHAnsi"/>
          <w:color w:val="000000"/>
          <w:sz w:val="24"/>
          <w:szCs w:val="24"/>
          <w:bdr w:val="none" w:sz="0" w:space="0" w:color="auto" w:frame="1"/>
          <w:lang w:eastAsia="nl-NL"/>
        </w:rPr>
      </w:pPr>
      <w:r>
        <w:rPr>
          <w:rStyle w:val="Zwaar"/>
          <w:rFonts w:cstheme="minorHAnsi"/>
          <w:color w:val="000000"/>
          <w:bdr w:val="none" w:sz="0" w:space="0" w:color="auto" w:frame="1"/>
        </w:rPr>
        <w:br w:type="page"/>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proofErr w:type="spellStart"/>
      <w:r w:rsidRPr="008B4A43">
        <w:rPr>
          <w:rStyle w:val="Zwaar"/>
          <w:rFonts w:asciiTheme="minorHAnsi" w:hAnsiTheme="minorHAnsi" w:cstheme="minorHAnsi"/>
          <w:color w:val="000000"/>
          <w:bdr w:val="none" w:sz="0" w:space="0" w:color="auto" w:frame="1"/>
        </w:rPr>
        <w:lastRenderedPageBreak/>
        <w:t>Camscanner</w:t>
      </w:r>
      <w:proofErr w:type="spellEnd"/>
      <w:r w:rsidRPr="008B4A43">
        <w:rPr>
          <w:rStyle w:val="Zwaar"/>
          <w:rFonts w:asciiTheme="minorHAnsi" w:hAnsiTheme="minorHAnsi" w:cstheme="minorHAnsi"/>
          <w:color w:val="000000"/>
          <w:bdr w:val="none" w:sz="0" w:space="0" w:color="auto" w:frame="1"/>
        </w:rPr>
        <w:t xml:space="preserve"> in de Play store</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 xml:space="preserve">Wil je foto's sturen van je werk, dan kan dat via de camera van je smartphone, maar het kan ook door gebruik te maken van </w:t>
      </w:r>
      <w:proofErr w:type="spellStart"/>
      <w:r w:rsidRPr="008B4A43">
        <w:rPr>
          <w:rFonts w:asciiTheme="minorHAnsi" w:hAnsiTheme="minorHAnsi" w:cstheme="minorHAnsi"/>
          <w:color w:val="000000"/>
          <w:bdr w:val="none" w:sz="0" w:space="0" w:color="auto" w:frame="1"/>
        </w:rPr>
        <w:t>Camscanner</w:t>
      </w:r>
      <w:proofErr w:type="spellEnd"/>
      <w:r w:rsidRPr="008B4A43">
        <w:rPr>
          <w:rFonts w:asciiTheme="minorHAnsi" w:hAnsiTheme="minorHAnsi" w:cstheme="minorHAnsi"/>
          <w:color w:val="000000"/>
          <w:bdr w:val="none" w:sz="0" w:space="0" w:color="auto" w:frame="1"/>
        </w:rPr>
        <w:t xml:space="preserve">. </w:t>
      </w:r>
      <w:proofErr w:type="spellStart"/>
      <w:r w:rsidRPr="008B4A43">
        <w:rPr>
          <w:rFonts w:asciiTheme="minorHAnsi" w:hAnsiTheme="minorHAnsi" w:cstheme="minorHAnsi"/>
          <w:color w:val="000000"/>
          <w:bdr w:val="none" w:sz="0" w:space="0" w:color="auto" w:frame="1"/>
        </w:rPr>
        <w:t>Camscanner</w:t>
      </w:r>
      <w:proofErr w:type="spellEnd"/>
      <w:r w:rsidRPr="008B4A43">
        <w:rPr>
          <w:rFonts w:asciiTheme="minorHAnsi" w:hAnsiTheme="minorHAnsi" w:cstheme="minorHAnsi"/>
          <w:color w:val="000000"/>
          <w:bdr w:val="none" w:sz="0" w:space="0" w:color="auto" w:frame="1"/>
        </w:rPr>
        <w:t xml:space="preserve"> is te downloaden in de Play store en werkt op smartphones en </w:t>
      </w:r>
      <w:proofErr w:type="spellStart"/>
      <w:r w:rsidRPr="008B4A43">
        <w:rPr>
          <w:rFonts w:asciiTheme="minorHAnsi" w:hAnsiTheme="minorHAnsi" w:cstheme="minorHAnsi"/>
          <w:color w:val="000000"/>
          <w:bdr w:val="none" w:sz="0" w:space="0" w:color="auto" w:frame="1"/>
        </w:rPr>
        <w:t>iPhones</w:t>
      </w:r>
      <w:proofErr w:type="spellEnd"/>
      <w:r w:rsidRPr="008B4A43">
        <w:rPr>
          <w:rFonts w:asciiTheme="minorHAnsi" w:hAnsiTheme="minorHAnsi" w:cstheme="minorHAnsi"/>
          <w:color w:val="000000"/>
          <w:bdr w:val="none" w:sz="0" w:space="0" w:color="auto" w:frame="1"/>
        </w:rPr>
        <w:t xml:space="preserve"> (handig om direct vanaf de telefoon te doen). Voor een impressie, zie: </w:t>
      </w:r>
      <w:hyperlink r:id="rId6" w:history="1">
        <w:r w:rsidRPr="008B4A43">
          <w:rPr>
            <w:rStyle w:val="Hyperlink"/>
            <w:rFonts w:asciiTheme="minorHAnsi" w:hAnsiTheme="minorHAnsi" w:cstheme="minorHAnsi"/>
            <w:b/>
            <w:bCs/>
            <w:color w:val="1985B5"/>
            <w:bdr w:val="none" w:sz="0" w:space="0" w:color="auto" w:frame="1"/>
          </w:rPr>
          <w:t>https://play.google.com/store/apps/details?id=com.intsig.camscanner&amp;hl=nl</w:t>
        </w:r>
      </w:hyperlink>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u w:val="single"/>
          <w:bdr w:val="none" w:sz="0" w:space="0" w:color="auto" w:frame="1"/>
        </w:rPr>
        <w:t>Gebruikersfilmpjes op YouTube</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proofErr w:type="spellStart"/>
      <w:r w:rsidRPr="008B4A43">
        <w:rPr>
          <w:rFonts w:asciiTheme="minorHAnsi" w:hAnsiTheme="minorHAnsi" w:cstheme="minorHAnsi"/>
          <w:color w:val="000000"/>
          <w:bdr w:val="none" w:sz="0" w:space="0" w:color="auto" w:frame="1"/>
        </w:rPr>
        <w:t>Camscanner</w:t>
      </w:r>
      <w:proofErr w:type="spellEnd"/>
      <w:r w:rsidRPr="008B4A43">
        <w:rPr>
          <w:rFonts w:asciiTheme="minorHAnsi" w:hAnsiTheme="minorHAnsi" w:cstheme="minorHAnsi"/>
          <w:color w:val="000000"/>
          <w:bdr w:val="none" w:sz="0" w:space="0" w:color="auto" w:frame="1"/>
        </w:rPr>
        <w:t xml:space="preserve"> op de iPhone (Apple):</w:t>
      </w:r>
      <w:r w:rsidRPr="008B4A43">
        <w:rPr>
          <w:rFonts w:asciiTheme="minorHAnsi" w:hAnsiTheme="minorHAnsi" w:cstheme="minorHAnsi"/>
          <w:color w:val="444444"/>
        </w:rPr>
        <w:t> </w:t>
      </w:r>
      <w:hyperlink r:id="rId7" w:history="1">
        <w:r w:rsidRPr="008B4A43">
          <w:rPr>
            <w:rStyle w:val="Hyperlink"/>
            <w:rFonts w:asciiTheme="minorHAnsi" w:hAnsiTheme="minorHAnsi" w:cstheme="minorHAnsi"/>
            <w:b/>
            <w:bCs/>
            <w:color w:val="1985B5"/>
            <w:bdr w:val="none" w:sz="0" w:space="0" w:color="auto" w:frame="1"/>
          </w:rPr>
          <w:t>https://www.youtube.com/watch?v=RTvOd7kIgRY</w:t>
        </w:r>
      </w:hyperlink>
    </w:p>
    <w:p w:rsid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proofErr w:type="spellStart"/>
      <w:r w:rsidRPr="008B4A43">
        <w:rPr>
          <w:rFonts w:asciiTheme="minorHAnsi" w:hAnsiTheme="minorHAnsi" w:cstheme="minorHAnsi"/>
          <w:color w:val="000000"/>
          <w:bdr w:val="none" w:sz="0" w:space="0" w:color="auto" w:frame="1"/>
        </w:rPr>
        <w:t>Camscanner</w:t>
      </w:r>
      <w:proofErr w:type="spellEnd"/>
      <w:r w:rsidRPr="008B4A43">
        <w:rPr>
          <w:rFonts w:asciiTheme="minorHAnsi" w:hAnsiTheme="minorHAnsi" w:cstheme="minorHAnsi"/>
          <w:color w:val="000000"/>
          <w:bdr w:val="none" w:sz="0" w:space="0" w:color="auto" w:frame="1"/>
        </w:rPr>
        <w:t xml:space="preserve"> op Android (Samsung, Sony, Huawei etc.):</w:t>
      </w:r>
      <w:r>
        <w:rPr>
          <w:rFonts w:asciiTheme="minorHAnsi" w:hAnsiTheme="minorHAnsi" w:cstheme="minorHAnsi"/>
          <w:color w:val="444444"/>
        </w:rPr>
        <w:t xml:space="preserve">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hyperlink r:id="rId8" w:history="1">
        <w:r w:rsidRPr="00313AFF">
          <w:rPr>
            <w:rStyle w:val="Hyperlink"/>
            <w:rFonts w:asciiTheme="minorHAnsi" w:hAnsiTheme="minorHAnsi" w:cstheme="minorHAnsi"/>
            <w:bdr w:val="none" w:sz="0" w:space="0" w:color="auto" w:frame="1"/>
          </w:rPr>
          <w:t>https://www.youtube.com/watch?v=sAgreWXkcsE</w:t>
        </w:r>
      </w:hyperlink>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We hopen dat jullie bij het versturen van foto's gebruik willen (blijven) maken van deze app. Dat houdt het gestuurde werk voor ons namelijk extra leesbaar.</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Style w:val="Zwaar"/>
          <w:rFonts w:asciiTheme="minorHAnsi" w:hAnsiTheme="minorHAnsi" w:cstheme="minorHAnsi"/>
          <w:color w:val="000000"/>
          <w:bdr w:val="none" w:sz="0" w:space="0" w:color="auto" w:frame="1"/>
        </w:rPr>
        <w:t>Digitale lessen (aan de ouders)</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Op dit moment zijn we aan het nadenken over het organiseren van een aantal klassikale, digitale momenten. We denken dan bijvoorbeeld aan een digitale Nieuwsbegriples, een digitale Kosmische les en digitaal ontmoetmoment waar we even kunnen bijkletsen in een digitale kring.</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Ook een digitaal vragenuurtje waarbij de kinderen individueel vragen kunnen stellen over hun werk willen we gaan faciliteren. Over de organisatie en dergelijke ontvangt u later een aparte mail.</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Voor nu even genoeg informatie. Ga vooral lekker aan de slag met je eerste taken en doe goed je best. We houden contact in de heen- en weerschriftjes en maken er met elkaar een leerzame thuiswerktijd van!</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Met vriendelijke groet,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444444"/>
        </w:rPr>
        <w:t> </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Meester Wouter</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Meester Pelle</w:t>
      </w:r>
    </w:p>
    <w:p w:rsidR="008B4A43" w:rsidRPr="008B4A43" w:rsidRDefault="008B4A43" w:rsidP="008B4A43">
      <w:pPr>
        <w:pStyle w:val="Normaalweb"/>
        <w:shd w:val="clear" w:color="auto" w:fill="FFFFFF"/>
        <w:spacing w:before="0" w:beforeAutospacing="0" w:after="0" w:afterAutospacing="0"/>
        <w:jc w:val="both"/>
        <w:textAlignment w:val="baseline"/>
        <w:rPr>
          <w:rFonts w:asciiTheme="minorHAnsi" w:hAnsiTheme="minorHAnsi" w:cstheme="minorHAnsi"/>
          <w:color w:val="444444"/>
        </w:rPr>
      </w:pPr>
      <w:r w:rsidRPr="008B4A43">
        <w:rPr>
          <w:rFonts w:asciiTheme="minorHAnsi" w:hAnsiTheme="minorHAnsi" w:cstheme="minorHAnsi"/>
          <w:color w:val="000000"/>
          <w:bdr w:val="none" w:sz="0" w:space="0" w:color="auto" w:frame="1"/>
        </w:rPr>
        <w:t>Juf Maureen</w:t>
      </w:r>
    </w:p>
    <w:p w:rsidR="00113547" w:rsidRPr="008B4A43" w:rsidRDefault="008B4A43" w:rsidP="008B4A43">
      <w:pPr>
        <w:pStyle w:val="Geenafstand"/>
        <w:jc w:val="both"/>
        <w:rPr>
          <w:rFonts w:cstheme="minorHAnsi"/>
          <w:sz w:val="24"/>
          <w:szCs w:val="24"/>
        </w:rPr>
      </w:pPr>
    </w:p>
    <w:sectPr w:rsidR="00113547" w:rsidRPr="008B4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43"/>
    <w:rsid w:val="003004E4"/>
    <w:rsid w:val="008B4A43"/>
    <w:rsid w:val="00F55C49"/>
    <w:rsid w:val="00F92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0BEE"/>
  <w15:chartTrackingRefBased/>
  <w15:docId w15:val="{4FA7BB2D-CDA8-4ECB-B02D-A6AD148B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4A43"/>
    <w:pPr>
      <w:spacing w:after="0" w:line="240" w:lineRule="auto"/>
    </w:pPr>
  </w:style>
  <w:style w:type="paragraph" w:styleId="Normaalweb">
    <w:name w:val="Normal (Web)"/>
    <w:basedOn w:val="Standaard"/>
    <w:uiPriority w:val="99"/>
    <w:semiHidden/>
    <w:unhideWhenUsed/>
    <w:rsid w:val="008B4A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4A43"/>
    <w:rPr>
      <w:b/>
      <w:bCs/>
    </w:rPr>
  </w:style>
  <w:style w:type="character" w:styleId="Nadruk">
    <w:name w:val="Emphasis"/>
    <w:basedOn w:val="Standaardalinea-lettertype"/>
    <w:uiPriority w:val="20"/>
    <w:qFormat/>
    <w:rsid w:val="008B4A43"/>
    <w:rPr>
      <w:i/>
      <w:iCs/>
    </w:rPr>
  </w:style>
  <w:style w:type="character" w:styleId="Hyperlink">
    <w:name w:val="Hyperlink"/>
    <w:basedOn w:val="Standaardalinea-lettertype"/>
    <w:uiPriority w:val="99"/>
    <w:unhideWhenUsed/>
    <w:rsid w:val="008B4A43"/>
    <w:rPr>
      <w:color w:val="0000FF"/>
      <w:u w:val="single"/>
    </w:rPr>
  </w:style>
  <w:style w:type="character" w:styleId="Onopgelostemelding">
    <w:name w:val="Unresolved Mention"/>
    <w:basedOn w:val="Standaardalinea-lettertype"/>
    <w:uiPriority w:val="99"/>
    <w:semiHidden/>
    <w:unhideWhenUsed/>
    <w:rsid w:val="008B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7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AgreWXkcs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youtube.com/watch?v=RTvOd7kIgR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store/apps/details?id=com.intsig.camscanner&amp;hl=nl" TargetMode="External"/><Relationship Id="rId11" Type="http://schemas.openxmlformats.org/officeDocument/2006/relationships/customXml" Target="../customXml/item1.xml"/><Relationship Id="rId5" Type="http://schemas.openxmlformats.org/officeDocument/2006/relationships/hyperlink" Target="https://montessorischoolapollo.schoudercom.nl/documenten/436486-bovenbouw" TargetMode="External"/><Relationship Id="rId10" Type="http://schemas.openxmlformats.org/officeDocument/2006/relationships/theme" Target="theme/theme1.xml"/><Relationship Id="rId4" Type="http://schemas.openxmlformats.org/officeDocument/2006/relationships/hyperlink" Target="https://montessorischoolapollo.schoudercom.nl/documenten/216390-bijlagen"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11" ma:contentTypeDescription="Een nieuw document maken." ma:contentTypeScope="" ma:versionID="f6fe802d9ca0564d71988a0171038719">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46fd6cc59af91cd724460f61fd2af1f2"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61A11-3009-4B9F-A67F-2FF93C0E0495}"/>
</file>

<file path=customXml/itemProps2.xml><?xml version="1.0" encoding="utf-8"?>
<ds:datastoreItem xmlns:ds="http://schemas.openxmlformats.org/officeDocument/2006/customXml" ds:itemID="{8EEF443E-B9ED-4768-85D0-1A1DFFF0D610}"/>
</file>

<file path=customXml/itemProps3.xml><?xml version="1.0" encoding="utf-8"?>
<ds:datastoreItem xmlns:ds="http://schemas.openxmlformats.org/officeDocument/2006/customXml" ds:itemID="{05A03DCF-8CF0-4182-BACD-249E7B2663C8}"/>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1</cp:revision>
  <dcterms:created xsi:type="dcterms:W3CDTF">2021-01-04T07:44:00Z</dcterms:created>
  <dcterms:modified xsi:type="dcterms:W3CDTF">2021-01-04T07:45:00Z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