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C6B" w:rsidRPr="00432C42" w:rsidRDefault="00096C6B">
      <w:pPr>
        <w:rPr>
          <w:sz w:val="24"/>
          <w:u w:val="single"/>
        </w:rPr>
      </w:pPr>
      <w:r w:rsidRPr="00432C42">
        <w:rPr>
          <w:sz w:val="24"/>
          <w:u w:val="single"/>
        </w:rPr>
        <w:t xml:space="preserve">De onlineprogramma’s zijn uiteraard overal te bereiken. </w:t>
      </w:r>
    </w:p>
    <w:p w:rsidR="00096C6B" w:rsidRDefault="006B0833" w:rsidP="00096C6B">
      <w:pPr>
        <w:pStyle w:val="Lijstalinea"/>
        <w:numPr>
          <w:ilvl w:val="0"/>
          <w:numId w:val="2"/>
        </w:numPr>
      </w:pPr>
      <w:hyperlink r:id="rId7" w:history="1">
        <w:r w:rsidR="00096C6B" w:rsidRPr="008E4278">
          <w:rPr>
            <w:rStyle w:val="Hyperlink"/>
          </w:rPr>
          <w:t>www.oefenweb.nl</w:t>
        </w:r>
      </w:hyperlink>
      <w:r w:rsidR="00096C6B">
        <w:t xml:space="preserve">  (Rekentuin, </w:t>
      </w:r>
      <w:proofErr w:type="spellStart"/>
      <w:r w:rsidR="00096C6B">
        <w:t>Taalzee</w:t>
      </w:r>
      <w:proofErr w:type="spellEnd"/>
      <w:r w:rsidR="00096C6B">
        <w:t xml:space="preserve"> en </w:t>
      </w:r>
      <w:proofErr w:type="spellStart"/>
      <w:r w:rsidR="00096C6B">
        <w:t>Word&amp;Birds</w:t>
      </w:r>
      <w:proofErr w:type="spellEnd"/>
      <w:r w:rsidR="00096C6B">
        <w:t>)</w:t>
      </w:r>
    </w:p>
    <w:p w:rsidR="00096C6B" w:rsidRDefault="006B0833" w:rsidP="00096C6B">
      <w:pPr>
        <w:pStyle w:val="Lijstalinea"/>
        <w:numPr>
          <w:ilvl w:val="0"/>
          <w:numId w:val="2"/>
        </w:numPr>
      </w:pPr>
      <w:hyperlink r:id="rId8" w:history="1">
        <w:r w:rsidR="00096C6B">
          <w:rPr>
            <w:rStyle w:val="Hyperlink"/>
          </w:rPr>
          <w:t>https://lexipoort.nl/Account/Login</w:t>
        </w:r>
      </w:hyperlink>
      <w:r w:rsidR="00096C6B">
        <w:t xml:space="preserve"> (Bouw! – de kinderen weten zelf of zij in Bouw! werken)</w:t>
      </w:r>
    </w:p>
    <w:p w:rsidR="00FC05F7" w:rsidRDefault="00FC05F7" w:rsidP="00FC05F7">
      <w:r w:rsidRPr="00C1263A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1" wp14:anchorId="7C4D0A62" wp14:editId="32944CEF">
            <wp:simplePos x="0" y="0"/>
            <wp:positionH relativeFrom="margin">
              <wp:posOffset>5702432</wp:posOffset>
            </wp:positionH>
            <wp:positionV relativeFrom="paragraph">
              <wp:posOffset>59055</wp:posOffset>
            </wp:positionV>
            <wp:extent cx="609600" cy="2614863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7" t="22634" r="11211" b="29453"/>
                    <a:stretch/>
                  </pic:blipFill>
                  <pic:spPr bwMode="auto">
                    <a:xfrm>
                      <a:off x="0" y="0"/>
                      <a:ext cx="609600" cy="261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C6B" w:rsidRPr="00432C42" w:rsidRDefault="00FC05F7" w:rsidP="00096C6B">
      <w:pPr>
        <w:rPr>
          <w:sz w:val="24"/>
          <w:u w:val="single"/>
        </w:rPr>
      </w:pPr>
      <w:r w:rsidRPr="00432C42">
        <w:rPr>
          <w:noProof/>
          <w:sz w:val="28"/>
          <w:szCs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7529D" wp14:editId="5A9905A2">
                <wp:simplePos x="0" y="0"/>
                <wp:positionH relativeFrom="margin">
                  <wp:posOffset>3856355</wp:posOffset>
                </wp:positionH>
                <wp:positionV relativeFrom="paragraph">
                  <wp:posOffset>72390</wp:posOffset>
                </wp:positionV>
                <wp:extent cx="1816100" cy="247650"/>
                <wp:effectExtent l="19050" t="76200" r="0" b="1905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61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52731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303.65pt;margin-top:5.7pt;width:143pt;height:19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" strokecolor="#00b0f0" strokeweight="2.25pt">
                <v:stroke endarrow="block" joinstyle="miter"/>
                <w10:wrap anchorx="margin"/>
              </v:shape>
            </w:pict>
          </mc:Fallback>
        </mc:AlternateContent>
      </w:r>
      <w:r w:rsidR="00096C6B" w:rsidRPr="00432C42">
        <w:rPr>
          <w:sz w:val="24"/>
          <w:u w:val="single"/>
        </w:rPr>
        <w:t>Wat verwachten we van jou</w:t>
      </w:r>
      <w:r w:rsidR="00DD05F2" w:rsidRPr="00432C42">
        <w:rPr>
          <w:sz w:val="24"/>
          <w:u w:val="single"/>
        </w:rPr>
        <w:t xml:space="preserve"> per week</w:t>
      </w:r>
      <w:r w:rsidR="00096C6B" w:rsidRPr="00432C42">
        <w:rPr>
          <w:sz w:val="24"/>
          <w:u w:val="single"/>
        </w:rPr>
        <w:t xml:space="preserve">? </w:t>
      </w:r>
    </w:p>
    <w:p w:rsidR="00096C6B" w:rsidRPr="00FC05F7" w:rsidRDefault="00096C6B" w:rsidP="00096C6B">
      <w:pPr>
        <w:pStyle w:val="Lijstalinea"/>
        <w:numPr>
          <w:ilvl w:val="0"/>
          <w:numId w:val="2"/>
        </w:numPr>
        <w:rPr>
          <w:sz w:val="24"/>
        </w:rPr>
      </w:pPr>
      <w:proofErr w:type="spellStart"/>
      <w:r w:rsidRPr="00FC05F7">
        <w:rPr>
          <w:sz w:val="24"/>
        </w:rPr>
        <w:t>Oefenweb</w:t>
      </w:r>
      <w:proofErr w:type="spellEnd"/>
      <w:r w:rsidR="0067703B" w:rsidRPr="00FC05F7">
        <w:rPr>
          <w:sz w:val="24"/>
        </w:rPr>
        <w:t xml:space="preserve"> (Rekentuin EN </w:t>
      </w:r>
      <w:proofErr w:type="spellStart"/>
      <w:r w:rsidR="0067703B" w:rsidRPr="00FC05F7">
        <w:rPr>
          <w:sz w:val="24"/>
        </w:rPr>
        <w:t>Taalzee</w:t>
      </w:r>
      <w:proofErr w:type="spellEnd"/>
      <w:r w:rsidR="0067703B" w:rsidRPr="00FC05F7">
        <w:rPr>
          <w:sz w:val="24"/>
        </w:rPr>
        <w:t>)</w:t>
      </w:r>
      <w:r w:rsidR="00DD05F2" w:rsidRPr="00FC05F7">
        <w:rPr>
          <w:sz w:val="24"/>
        </w:rPr>
        <w:t xml:space="preserve">: </w:t>
      </w:r>
      <w:r w:rsidR="00AA0ED2" w:rsidRPr="00CC11E4">
        <w:rPr>
          <w:color w:val="5B9BD5" w:themeColor="accent1"/>
          <w:sz w:val="24"/>
          <w:u w:val="single"/>
        </w:rPr>
        <w:t xml:space="preserve">minimaal alle </w:t>
      </w:r>
      <w:r w:rsidR="00FC05F7" w:rsidRPr="00CC11E4">
        <w:rPr>
          <w:color w:val="5B9BD5" w:themeColor="accent1"/>
          <w:sz w:val="24"/>
          <w:szCs w:val="24"/>
          <w:u w:val="single" w:color="00B0F0"/>
        </w:rPr>
        <w:t>basisspellen</w:t>
      </w:r>
      <w:r w:rsidR="00AA0ED2" w:rsidRPr="00CC11E4">
        <w:rPr>
          <w:color w:val="5B9BD5" w:themeColor="accent1"/>
          <w:sz w:val="24"/>
          <w:u w:val="single"/>
        </w:rPr>
        <w:t xml:space="preserve"> per dag</w:t>
      </w:r>
      <w:r w:rsidR="00AA0ED2" w:rsidRPr="00FC05F7">
        <w:rPr>
          <w:color w:val="5B9BD5" w:themeColor="accent1"/>
          <w:sz w:val="24"/>
        </w:rPr>
        <w:t xml:space="preserve"> </w:t>
      </w:r>
    </w:p>
    <w:p w:rsidR="00DE350F" w:rsidRPr="00FC05F7" w:rsidRDefault="0067703B" w:rsidP="00096C6B">
      <w:pPr>
        <w:pStyle w:val="Lijstalinea"/>
        <w:numPr>
          <w:ilvl w:val="0"/>
          <w:numId w:val="2"/>
        </w:numPr>
        <w:rPr>
          <w:sz w:val="24"/>
        </w:rPr>
      </w:pPr>
      <w:r w:rsidRPr="00FC05F7">
        <w:rPr>
          <w:sz w:val="24"/>
        </w:rPr>
        <w:t xml:space="preserve">Bouw!: </w:t>
      </w:r>
      <w:r w:rsidR="00DE350F" w:rsidRPr="00FC05F7">
        <w:rPr>
          <w:color w:val="5B9BD5" w:themeColor="accent1"/>
          <w:sz w:val="24"/>
        </w:rPr>
        <w:t xml:space="preserve">4x </w:t>
      </w:r>
      <w:r w:rsidR="00CC11E4">
        <w:rPr>
          <w:color w:val="5B9BD5" w:themeColor="accent1"/>
          <w:sz w:val="24"/>
        </w:rPr>
        <w:t>per weer éé</w:t>
      </w:r>
      <w:r w:rsidR="00AA0ED2" w:rsidRPr="00FC05F7">
        <w:rPr>
          <w:color w:val="5B9BD5" w:themeColor="accent1"/>
          <w:sz w:val="24"/>
        </w:rPr>
        <w:t>n kwartier (max van 2 lessen)</w:t>
      </w:r>
      <w:r w:rsidR="00DE350F" w:rsidRPr="00FC05F7">
        <w:rPr>
          <w:color w:val="5B9BD5" w:themeColor="accent1"/>
          <w:sz w:val="24"/>
        </w:rPr>
        <w:t xml:space="preserve"> </w:t>
      </w:r>
      <w:r w:rsidRPr="00FC05F7">
        <w:rPr>
          <w:color w:val="5B9BD5" w:themeColor="accent1"/>
          <w:sz w:val="24"/>
        </w:rPr>
        <w:t xml:space="preserve"> </w:t>
      </w:r>
      <w:bookmarkStart w:id="0" w:name="_GoBack"/>
      <w:bookmarkEnd w:id="0"/>
    </w:p>
    <w:p w:rsidR="00DE350F" w:rsidRPr="00FC05F7" w:rsidRDefault="0067703B" w:rsidP="00DE350F">
      <w:pPr>
        <w:pStyle w:val="Lijstalinea"/>
        <w:rPr>
          <w:color w:val="5B9BD5" w:themeColor="accent1"/>
          <w:sz w:val="24"/>
        </w:rPr>
      </w:pPr>
      <w:r w:rsidRPr="00FC05F7">
        <w:rPr>
          <w:color w:val="5B9BD5" w:themeColor="accent1"/>
          <w:sz w:val="24"/>
        </w:rPr>
        <w:t xml:space="preserve">Toets? Neem contact met school op via </w:t>
      </w:r>
      <w:proofErr w:type="spellStart"/>
      <w:r w:rsidRPr="00FC05F7">
        <w:rPr>
          <w:color w:val="5B9BD5" w:themeColor="accent1"/>
          <w:sz w:val="24"/>
        </w:rPr>
        <w:t>SchouderCom</w:t>
      </w:r>
      <w:proofErr w:type="spellEnd"/>
      <w:r w:rsidR="00DE350F" w:rsidRPr="00FC05F7">
        <w:rPr>
          <w:color w:val="5B9BD5" w:themeColor="accent1"/>
          <w:sz w:val="24"/>
        </w:rPr>
        <w:t xml:space="preserve"> </w:t>
      </w:r>
    </w:p>
    <w:p w:rsidR="0067703B" w:rsidRPr="00FC05F7" w:rsidRDefault="00C55144" w:rsidP="00DE350F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Waarnemen en motoriek: </w:t>
      </w:r>
      <w:r>
        <w:rPr>
          <w:color w:val="5B9BD5" w:themeColor="accent1"/>
          <w:sz w:val="24"/>
        </w:rPr>
        <w:t>kies minstens 2</w:t>
      </w:r>
      <w:r w:rsidR="00120504" w:rsidRPr="00FC05F7">
        <w:rPr>
          <w:color w:val="5B9BD5" w:themeColor="accent1"/>
          <w:sz w:val="24"/>
        </w:rPr>
        <w:t xml:space="preserve"> opdrachten</w:t>
      </w:r>
      <w:r w:rsidR="00CC11E4">
        <w:rPr>
          <w:color w:val="5B9BD5" w:themeColor="accent1"/>
          <w:sz w:val="24"/>
        </w:rPr>
        <w:t xml:space="preserve"> per dag</w:t>
      </w:r>
    </w:p>
    <w:p w:rsidR="0067703B" w:rsidRPr="00FC05F7" w:rsidRDefault="00C55144" w:rsidP="00096C6B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>Practical life:</w:t>
      </w:r>
      <w:r w:rsidR="0067703B" w:rsidRPr="00FC05F7">
        <w:rPr>
          <w:sz w:val="24"/>
        </w:rPr>
        <w:t xml:space="preserve"> </w:t>
      </w:r>
      <w:r w:rsidR="00120504" w:rsidRPr="00FC05F7">
        <w:rPr>
          <w:color w:val="5B9BD5" w:themeColor="accent1"/>
          <w:sz w:val="24"/>
        </w:rPr>
        <w:t xml:space="preserve">kies minstens </w:t>
      </w:r>
      <w:r>
        <w:rPr>
          <w:color w:val="5B9BD5" w:themeColor="accent1"/>
          <w:sz w:val="24"/>
        </w:rPr>
        <w:t>2</w:t>
      </w:r>
      <w:r w:rsidR="00120504" w:rsidRPr="00FC05F7">
        <w:rPr>
          <w:color w:val="5B9BD5" w:themeColor="accent1"/>
          <w:sz w:val="24"/>
        </w:rPr>
        <w:t xml:space="preserve"> opdrachten</w:t>
      </w:r>
      <w:r w:rsidR="00CC11E4">
        <w:rPr>
          <w:color w:val="5B9BD5" w:themeColor="accent1"/>
          <w:sz w:val="24"/>
        </w:rPr>
        <w:t xml:space="preserve"> per dag</w:t>
      </w:r>
    </w:p>
    <w:p w:rsidR="0067703B" w:rsidRPr="00C55144" w:rsidRDefault="00C55144" w:rsidP="00096C6B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Taal: </w:t>
      </w:r>
      <w:r w:rsidR="00120504" w:rsidRPr="00FC05F7">
        <w:rPr>
          <w:color w:val="5B9BD5" w:themeColor="accent1"/>
          <w:sz w:val="24"/>
        </w:rPr>
        <w:t xml:space="preserve">kies minstens </w:t>
      </w:r>
      <w:r w:rsidR="00CC11E4">
        <w:rPr>
          <w:color w:val="5B9BD5" w:themeColor="accent1"/>
          <w:sz w:val="24"/>
        </w:rPr>
        <w:t>1 tot 2</w:t>
      </w:r>
      <w:r w:rsidR="00120504" w:rsidRPr="00FC05F7">
        <w:rPr>
          <w:color w:val="5B9BD5" w:themeColor="accent1"/>
          <w:sz w:val="24"/>
        </w:rPr>
        <w:t xml:space="preserve"> opdrachten</w:t>
      </w:r>
      <w:r w:rsidR="00CC11E4">
        <w:rPr>
          <w:color w:val="5B9BD5" w:themeColor="accent1"/>
          <w:sz w:val="24"/>
        </w:rPr>
        <w:t xml:space="preserve"> per dag, afhankelijk van de duur en betrokkenheid</w:t>
      </w:r>
    </w:p>
    <w:p w:rsidR="00C55144" w:rsidRPr="00FC05F7" w:rsidRDefault="00C55144" w:rsidP="00C55144">
      <w:pPr>
        <w:pStyle w:val="Lijstalinea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Rekenen: </w:t>
      </w:r>
      <w:r w:rsidRPr="00FC05F7">
        <w:rPr>
          <w:color w:val="5B9BD5" w:themeColor="accent1"/>
          <w:sz w:val="24"/>
        </w:rPr>
        <w:t xml:space="preserve">kies minstens </w:t>
      </w:r>
      <w:r w:rsidR="00CC11E4">
        <w:rPr>
          <w:color w:val="5B9BD5" w:themeColor="accent1"/>
          <w:sz w:val="24"/>
        </w:rPr>
        <w:t>1 tot 2</w:t>
      </w:r>
      <w:r w:rsidRPr="00FC05F7">
        <w:rPr>
          <w:color w:val="5B9BD5" w:themeColor="accent1"/>
          <w:sz w:val="24"/>
        </w:rPr>
        <w:t xml:space="preserve"> opdrachten</w:t>
      </w:r>
      <w:r w:rsidR="00CC11E4">
        <w:rPr>
          <w:color w:val="5B9BD5" w:themeColor="accent1"/>
          <w:sz w:val="24"/>
        </w:rPr>
        <w:t xml:space="preserve"> per dag, afhankelijk van de duur en betrokkenheid</w:t>
      </w:r>
    </w:p>
    <w:p w:rsidR="00C55144" w:rsidRPr="00FC05F7" w:rsidRDefault="00C55144" w:rsidP="00C55144">
      <w:pPr>
        <w:pStyle w:val="Lijstalinea"/>
        <w:rPr>
          <w:sz w:val="24"/>
        </w:rPr>
      </w:pPr>
      <w:r w:rsidRPr="00FC05F7">
        <w:rPr>
          <w:noProof/>
          <w:sz w:val="28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 wp14:anchorId="2675FFA5" wp14:editId="17DD276C">
            <wp:simplePos x="0" y="0"/>
            <wp:positionH relativeFrom="margin">
              <wp:posOffset>5075555</wp:posOffset>
            </wp:positionH>
            <wp:positionV relativeFrom="paragraph">
              <wp:posOffset>196215</wp:posOffset>
            </wp:positionV>
            <wp:extent cx="601345" cy="2613025"/>
            <wp:effectExtent l="0" t="0" r="825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78" t="24691" r="21131" b="34450"/>
                    <a:stretch/>
                  </pic:blipFill>
                  <pic:spPr bwMode="auto">
                    <a:xfrm>
                      <a:off x="0" y="0"/>
                      <a:ext cx="601345" cy="261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F7" w:rsidRDefault="00FC05F7">
      <w:pPr>
        <w:rPr>
          <w:color w:val="5B9BD5" w:themeColor="accent1"/>
        </w:rPr>
      </w:pPr>
    </w:p>
    <w:p w:rsidR="00FC05F7" w:rsidRDefault="00FC05F7">
      <w:pPr>
        <w:rPr>
          <w:color w:val="5B9BD5" w:themeColor="accent1"/>
        </w:rPr>
      </w:pPr>
    </w:p>
    <w:p w:rsidR="00FC05F7" w:rsidRDefault="00FC05F7">
      <w:pPr>
        <w:rPr>
          <w:color w:val="5B9BD5" w:themeColor="accent1"/>
        </w:rPr>
      </w:pPr>
    </w:p>
    <w:p w:rsidR="00FC05F7" w:rsidRDefault="00FC05F7">
      <w:pPr>
        <w:rPr>
          <w:color w:val="5B9BD5" w:themeColor="accent1"/>
        </w:rPr>
      </w:pPr>
    </w:p>
    <w:p w:rsidR="00C55144" w:rsidRDefault="00C55144">
      <w:pPr>
        <w:rPr>
          <w:color w:val="5B9BD5" w:themeColor="accent1"/>
        </w:rPr>
      </w:pPr>
    </w:p>
    <w:p w:rsidR="00C55144" w:rsidRDefault="00C55144">
      <w:pPr>
        <w:rPr>
          <w:color w:val="5B9BD5" w:themeColor="accent1"/>
        </w:rPr>
      </w:pPr>
    </w:p>
    <w:p w:rsidR="00FC05F7" w:rsidRPr="00432C42" w:rsidRDefault="00FC05F7">
      <w:pPr>
        <w:rPr>
          <w:sz w:val="24"/>
          <w:u w:val="single"/>
        </w:rPr>
      </w:pPr>
      <w:r w:rsidRPr="00432C42">
        <w:rPr>
          <w:noProof/>
          <w:sz w:val="28"/>
          <w:szCs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7674D" wp14:editId="0CB2B843">
                <wp:simplePos x="0" y="0"/>
                <wp:positionH relativeFrom="margin">
                  <wp:posOffset>795655</wp:posOffset>
                </wp:positionH>
                <wp:positionV relativeFrom="paragraph">
                  <wp:posOffset>78105</wp:posOffset>
                </wp:positionV>
                <wp:extent cx="4235450" cy="209550"/>
                <wp:effectExtent l="19050" t="95250" r="0" b="1905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545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F27866" id="Rechte verbindingslijn met pijl 7" o:spid="_x0000_s1026" type="#_x0000_t32" style="position:absolute;margin-left:62.65pt;margin-top:6.15pt;width:333.5pt;height:16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" strokecolor="#00b0f0" strokeweight="2.25pt">
                <v:stroke endarrow="block" joinstyle="miter"/>
                <w10:wrap anchorx="margin"/>
              </v:shape>
            </w:pict>
          </mc:Fallback>
        </mc:AlternateContent>
      </w:r>
      <w:r w:rsidR="003A66E1">
        <w:rPr>
          <w:sz w:val="24"/>
          <w:u w:val="single"/>
        </w:rPr>
        <w:t xml:space="preserve">Extra info </w:t>
      </w:r>
      <w:proofErr w:type="spellStart"/>
      <w:r w:rsidR="003A66E1">
        <w:rPr>
          <w:sz w:val="24"/>
          <w:u w:val="single"/>
        </w:rPr>
        <w:t>Oefenweb</w:t>
      </w:r>
      <w:proofErr w:type="spellEnd"/>
    </w:p>
    <w:p w:rsidR="00FC05F7" w:rsidRDefault="00FC05F7" w:rsidP="00FC05F7">
      <w:pPr>
        <w:pStyle w:val="Geenafstand"/>
        <w:rPr>
          <w:sz w:val="24"/>
          <w:szCs w:val="24"/>
        </w:rPr>
      </w:pPr>
      <w:r w:rsidRPr="00C1263A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0" locked="0" layoutInCell="1" allowOverlap="1" wp14:anchorId="53CE30A9" wp14:editId="282D9F8F">
            <wp:simplePos x="0" y="0"/>
            <wp:positionH relativeFrom="column">
              <wp:posOffset>5728970</wp:posOffset>
            </wp:positionH>
            <wp:positionV relativeFrom="paragraph">
              <wp:posOffset>3175</wp:posOffset>
            </wp:positionV>
            <wp:extent cx="612775" cy="2613025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8" t="22340" r="11045" b="29747"/>
                    <a:stretch/>
                  </pic:blipFill>
                  <pic:spPr bwMode="auto">
                    <a:xfrm>
                      <a:off x="0" y="0"/>
                      <a:ext cx="612775" cy="261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63A">
        <w:rPr>
          <w:sz w:val="24"/>
          <w:szCs w:val="24"/>
        </w:rPr>
        <w:t xml:space="preserve">Via de </w:t>
      </w:r>
      <w:r w:rsidRPr="00C1263A">
        <w:rPr>
          <w:b/>
          <w:i/>
          <w:sz w:val="24"/>
          <w:szCs w:val="24"/>
        </w:rPr>
        <w:t>Groeikaart</w:t>
      </w:r>
      <w:r w:rsidRPr="00C1263A">
        <w:rPr>
          <w:b/>
          <w:sz w:val="24"/>
          <w:szCs w:val="24"/>
        </w:rPr>
        <w:t xml:space="preserve"> </w:t>
      </w:r>
      <w:r w:rsidRPr="00C1263A">
        <w:rPr>
          <w:sz w:val="24"/>
          <w:szCs w:val="24"/>
        </w:rPr>
        <w:t xml:space="preserve">kunt u met uw kind monitoren of aan bovenstaande opdracht </w:t>
      </w:r>
    </w:p>
    <w:p w:rsidR="00FC05F7" w:rsidRDefault="00FC05F7" w:rsidP="00FC05F7">
      <w:pPr>
        <w:pStyle w:val="Geenafstand"/>
        <w:rPr>
          <w:sz w:val="24"/>
          <w:szCs w:val="24"/>
        </w:rPr>
      </w:pPr>
      <w:r w:rsidRPr="00C1263A">
        <w:rPr>
          <w:sz w:val="24"/>
          <w:szCs w:val="24"/>
        </w:rPr>
        <w:t xml:space="preserve">voldaan is. </w:t>
      </w:r>
    </w:p>
    <w:p w:rsidR="00FC05F7" w:rsidRDefault="00FC05F7">
      <w:pPr>
        <w:rPr>
          <w:color w:val="5B9BD5" w:themeColor="accent1"/>
        </w:rPr>
      </w:pPr>
    </w:p>
    <w:p w:rsidR="00FC05F7" w:rsidRDefault="00FC05F7">
      <w:pPr>
        <w:rPr>
          <w:color w:val="5B9BD5" w:themeColor="accent1"/>
        </w:rPr>
      </w:pPr>
      <w:r w:rsidRPr="00C1263A">
        <w:rPr>
          <w:noProof/>
          <w:color w:val="CC00FF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1B80B" wp14:editId="756E30B8">
                <wp:simplePos x="0" y="0"/>
                <wp:positionH relativeFrom="column">
                  <wp:posOffset>3043555</wp:posOffset>
                </wp:positionH>
                <wp:positionV relativeFrom="paragraph">
                  <wp:posOffset>85090</wp:posOffset>
                </wp:positionV>
                <wp:extent cx="2692400" cy="488950"/>
                <wp:effectExtent l="19050" t="76200" r="0" b="2540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0" cy="48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C00FF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35D486" id="Rechte verbindingslijn met pijl 6" o:spid="_x0000_s1026" type="#_x0000_t32" style="position:absolute;margin-left:239.65pt;margin-top:6.7pt;width:212pt;height:38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" strokecolor="#c0f" strokeweight="2.25pt">
                <v:stroke endarrow="block" joinstyle="miter"/>
              </v:shape>
            </w:pict>
          </mc:Fallback>
        </mc:AlternateContent>
      </w:r>
    </w:p>
    <w:p w:rsidR="00FC05F7" w:rsidRDefault="00FC05F7">
      <w:pPr>
        <w:rPr>
          <w:color w:val="5B9BD5" w:themeColor="accent1"/>
        </w:rPr>
      </w:pPr>
    </w:p>
    <w:p w:rsidR="00FC05F7" w:rsidRDefault="00FC05F7" w:rsidP="00FC05F7">
      <w:pPr>
        <w:pStyle w:val="Geenafstand"/>
        <w:rPr>
          <w:sz w:val="24"/>
          <w:szCs w:val="24"/>
        </w:rPr>
      </w:pPr>
      <w:r w:rsidRPr="00C1263A">
        <w:rPr>
          <w:sz w:val="24"/>
          <w:szCs w:val="24"/>
        </w:rPr>
        <w:t xml:space="preserve">Uiteraard kan ook gekozen worden om een </w:t>
      </w:r>
      <w:r w:rsidRPr="00C1263A">
        <w:rPr>
          <w:sz w:val="24"/>
          <w:szCs w:val="24"/>
          <w:u w:val="thick" w:color="CC00FF"/>
        </w:rPr>
        <w:t>bonusspel</w:t>
      </w:r>
      <w:r w:rsidRPr="00C126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C1263A">
        <w:rPr>
          <w:sz w:val="24"/>
          <w:szCs w:val="24"/>
        </w:rPr>
        <w:t xml:space="preserve">te spelen. Dit </w:t>
      </w:r>
    </w:p>
    <w:p w:rsidR="00DE350F" w:rsidRPr="00D328A2" w:rsidRDefault="00FC05F7" w:rsidP="00D328A2">
      <w:pPr>
        <w:rPr>
          <w:color w:val="5B9BD5" w:themeColor="accent1"/>
        </w:rPr>
      </w:pPr>
      <w:r w:rsidRPr="00C1263A">
        <w:rPr>
          <w:sz w:val="24"/>
          <w:szCs w:val="24"/>
        </w:rPr>
        <w:t xml:space="preserve">kan nadat alle </w:t>
      </w:r>
      <w:r w:rsidRPr="006D611E">
        <w:rPr>
          <w:sz w:val="24"/>
          <w:szCs w:val="24"/>
          <w:u w:val="thick" w:color="00B0F0"/>
        </w:rPr>
        <w:t>basisspellen</w:t>
      </w:r>
      <w:r w:rsidRPr="00C1263A">
        <w:rPr>
          <w:sz w:val="24"/>
          <w:szCs w:val="24"/>
        </w:rPr>
        <w:t xml:space="preserve"> gespeeld zijn. </w:t>
      </w:r>
    </w:p>
    <w:sectPr w:rsidR="00DE350F" w:rsidRPr="00D328A2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D94" w:rsidRDefault="00922D94" w:rsidP="00922D94">
      <w:pPr>
        <w:spacing w:after="0" w:line="240" w:lineRule="auto"/>
      </w:pPr>
      <w:r>
        <w:separator/>
      </w:r>
    </w:p>
  </w:endnote>
  <w:endnote w:type="continuationSeparator" w:id="0">
    <w:p w:rsidR="00922D94" w:rsidRDefault="00922D94" w:rsidP="0092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D94" w:rsidRDefault="00922D94" w:rsidP="00922D94">
      <w:pPr>
        <w:spacing w:after="0" w:line="240" w:lineRule="auto"/>
      </w:pPr>
      <w:r>
        <w:separator/>
      </w:r>
    </w:p>
  </w:footnote>
  <w:footnote w:type="continuationSeparator" w:id="0">
    <w:p w:rsidR="00922D94" w:rsidRDefault="00922D94" w:rsidP="0092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50F" w:rsidRPr="00FC05F7" w:rsidRDefault="00DE350F" w:rsidP="00DE350F">
    <w:pPr>
      <w:pStyle w:val="Koptekst"/>
      <w:rPr>
        <w:sz w:val="28"/>
      </w:rPr>
    </w:pPr>
    <w:r w:rsidRPr="00FC05F7">
      <w:rPr>
        <w:noProof/>
        <w:sz w:val="36"/>
        <w:lang w:eastAsia="nl-NL"/>
      </w:rPr>
      <w:drawing>
        <wp:anchor distT="0" distB="0" distL="114300" distR="114300" simplePos="0" relativeHeight="251658240" behindDoc="1" locked="0" layoutInCell="1" allowOverlap="1" wp14:anchorId="641FB286" wp14:editId="2F10B478">
          <wp:simplePos x="0" y="0"/>
          <wp:positionH relativeFrom="column">
            <wp:posOffset>5574030</wp:posOffset>
          </wp:positionH>
          <wp:positionV relativeFrom="paragraph">
            <wp:posOffset>-192405</wp:posOffset>
          </wp:positionV>
          <wp:extent cx="781050" cy="70964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cho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0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05F7" w:rsidRPr="00FC05F7">
      <w:rPr>
        <w:sz w:val="28"/>
      </w:rPr>
      <w:t xml:space="preserve">Algemene afspraken thuiswerk - </w:t>
    </w:r>
    <w:r w:rsidR="00C55144">
      <w:rPr>
        <w:sz w:val="28"/>
      </w:rPr>
      <w:t>onder</w:t>
    </w:r>
    <w:r w:rsidR="00FC05F7" w:rsidRPr="00FC05F7">
      <w:rPr>
        <w:sz w:val="28"/>
      </w:rPr>
      <w:t>bouw</w:t>
    </w:r>
    <w:r w:rsidRPr="00FC05F7">
      <w:rPr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28C2"/>
    <w:multiLevelType w:val="hybridMultilevel"/>
    <w:tmpl w:val="31A28DDE"/>
    <w:lvl w:ilvl="0" w:tplc="0F92C4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13C20"/>
    <w:multiLevelType w:val="hybridMultilevel"/>
    <w:tmpl w:val="5636CC24"/>
    <w:lvl w:ilvl="0" w:tplc="72EEAD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D94"/>
    <w:rsid w:val="00096C6B"/>
    <w:rsid w:val="00120504"/>
    <w:rsid w:val="003A66E1"/>
    <w:rsid w:val="00432C42"/>
    <w:rsid w:val="004B5624"/>
    <w:rsid w:val="00530334"/>
    <w:rsid w:val="00643ED0"/>
    <w:rsid w:val="0067703B"/>
    <w:rsid w:val="00772DB7"/>
    <w:rsid w:val="008414A4"/>
    <w:rsid w:val="00922D94"/>
    <w:rsid w:val="00AA0ED2"/>
    <w:rsid w:val="00C55144"/>
    <w:rsid w:val="00C8395B"/>
    <w:rsid w:val="00CC11E4"/>
    <w:rsid w:val="00D328A2"/>
    <w:rsid w:val="00DD05F2"/>
    <w:rsid w:val="00DE350F"/>
    <w:rsid w:val="00FC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2ECDB"/>
  <w15:chartTrackingRefBased/>
  <w15:docId w15:val="{C6C7A7E0-81D0-4C96-9B13-F1CDCD2E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22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2D94"/>
  </w:style>
  <w:style w:type="paragraph" w:styleId="Voettekst">
    <w:name w:val="footer"/>
    <w:basedOn w:val="Standaard"/>
    <w:link w:val="VoettekstChar"/>
    <w:uiPriority w:val="99"/>
    <w:unhideWhenUsed/>
    <w:rsid w:val="00922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2D94"/>
  </w:style>
  <w:style w:type="paragraph" w:styleId="Lijstalinea">
    <w:name w:val="List Paragraph"/>
    <w:basedOn w:val="Standaard"/>
    <w:uiPriority w:val="34"/>
    <w:qFormat/>
    <w:rsid w:val="00922D9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96C6B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3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350F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FC05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xipoort.nl/Account/Log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efenweb.n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van Veen</dc:creator>
  <cp:keywords/>
  <dc:description/>
  <cp:lastModifiedBy>Martijn Halewijn</cp:lastModifiedBy>
  <cp:revision>2</cp:revision>
  <cp:lastPrinted>2020-03-16T10:53:00Z</cp:lastPrinted>
  <dcterms:created xsi:type="dcterms:W3CDTF">2020-03-23T08:06:00Z</dcterms:created>
  <dcterms:modified xsi:type="dcterms:W3CDTF">2020-03-23T08:06:00Z</dcterms:modified>
</cp:coreProperties>
</file>